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44910" w:rsidRPr="00A15C92" w:rsidRDefault="00D44910" w:rsidP="00D44910">
      <w:pPr>
        <w:spacing w:line="256" w:lineRule="auto"/>
        <w:jc w:val="center"/>
        <w:rPr>
          <w:rFonts w:ascii="Times New Roman" w:eastAsia="Calibri" w:hAnsi="Times New Roman" w:cs="Times New Roman"/>
          <w:b/>
          <w:sz w:val="24"/>
          <w:szCs w:val="24"/>
          <w:lang w:val="kk-KZ" w:eastAsia="x-none"/>
        </w:rPr>
      </w:pPr>
      <w:r w:rsidRPr="00A15C92">
        <w:rPr>
          <w:rFonts w:ascii="Times New Roman" w:eastAsia="Calibri" w:hAnsi="Times New Roman" w:cs="Times New Roman"/>
          <w:b/>
          <w:sz w:val="24"/>
          <w:szCs w:val="24"/>
          <w:lang w:val="kk-KZ" w:eastAsia="x-none"/>
        </w:rPr>
        <w:t>«Ақмола облысы білім басқармасының Бурабай ауданы бойынша білім бөлімі Щучинск қаласының № 6 жалпы орта білім беретін мектебі» коммуналдық мемлекеттік мекемесіне</w:t>
      </w:r>
    </w:p>
    <w:p w:rsidR="00D44910" w:rsidRPr="00500B3B" w:rsidRDefault="00D44910" w:rsidP="00500B3B">
      <w:pPr>
        <w:pBdr>
          <w:bottom w:val="single" w:sz="12" w:space="1" w:color="auto"/>
        </w:pBdr>
        <w:spacing w:line="256" w:lineRule="auto"/>
        <w:rPr>
          <w:rFonts w:ascii="Times New Roman" w:eastAsia="Calibri" w:hAnsi="Times New Roman" w:cs="Times New Roman"/>
          <w:b/>
          <w:sz w:val="16"/>
          <w:szCs w:val="16"/>
          <w:lang w:val="kk-KZ"/>
        </w:rPr>
      </w:pPr>
    </w:p>
    <w:p w:rsidR="00D44910" w:rsidRPr="00A15C92" w:rsidRDefault="00D44910" w:rsidP="00D44910">
      <w:pPr>
        <w:spacing w:after="0" w:line="256" w:lineRule="auto"/>
        <w:rPr>
          <w:rFonts w:ascii="Times New Roman" w:eastAsia="Calibri" w:hAnsi="Times New Roman" w:cs="Times New Roman"/>
          <w:b/>
          <w:sz w:val="20"/>
          <w:szCs w:val="20"/>
          <w:lang w:val="kk-KZ"/>
        </w:rPr>
      </w:pPr>
      <w:r w:rsidRPr="00A15C92">
        <w:rPr>
          <w:rFonts w:ascii="Times New Roman" w:eastAsia="Calibri" w:hAnsi="Times New Roman" w:cs="Times New Roman"/>
          <w:b/>
          <w:sz w:val="20"/>
          <w:szCs w:val="20"/>
        </w:rPr>
        <w:t xml:space="preserve">021700, Щучинск </w:t>
      </w:r>
      <w:r w:rsidRPr="00A15C92">
        <w:rPr>
          <w:rFonts w:ascii="Times New Roman" w:eastAsia="Calibri" w:hAnsi="Times New Roman" w:cs="Times New Roman"/>
          <w:b/>
          <w:sz w:val="20"/>
          <w:szCs w:val="20"/>
          <w:lang w:val="kk-KZ"/>
        </w:rPr>
        <w:t>қаласы</w:t>
      </w:r>
      <w:r w:rsidRPr="00A15C92">
        <w:rPr>
          <w:rFonts w:ascii="Times New Roman" w:eastAsia="Calibri" w:hAnsi="Times New Roman" w:cs="Times New Roman"/>
          <w:b/>
          <w:sz w:val="20"/>
          <w:szCs w:val="20"/>
        </w:rPr>
        <w:t xml:space="preserve">                                  </w:t>
      </w:r>
      <w:r w:rsidRPr="00A15C92">
        <w:rPr>
          <w:rFonts w:ascii="Times New Roman" w:eastAsia="Calibri" w:hAnsi="Times New Roman" w:cs="Times New Roman"/>
          <w:b/>
          <w:sz w:val="20"/>
          <w:szCs w:val="20"/>
          <w:lang w:val="kk-KZ"/>
        </w:rPr>
        <w:t xml:space="preserve">                                                     021700, г. Щучинск</w:t>
      </w:r>
    </w:p>
    <w:p w:rsidR="00D44910" w:rsidRPr="00A15C92" w:rsidRDefault="00D44910" w:rsidP="00D44910">
      <w:pPr>
        <w:spacing w:after="0" w:line="256" w:lineRule="auto"/>
        <w:rPr>
          <w:rFonts w:ascii="Times New Roman" w:eastAsia="Calibri" w:hAnsi="Times New Roman" w:cs="Times New Roman"/>
          <w:b/>
          <w:sz w:val="20"/>
          <w:szCs w:val="20"/>
          <w:lang w:val="kk-KZ"/>
        </w:rPr>
      </w:pPr>
      <w:r w:rsidRPr="00A15C92">
        <w:rPr>
          <w:rFonts w:ascii="Times New Roman" w:eastAsia="Calibri" w:hAnsi="Times New Roman" w:cs="Times New Roman"/>
          <w:b/>
          <w:sz w:val="20"/>
          <w:szCs w:val="20"/>
          <w:lang w:val="kk-KZ"/>
        </w:rPr>
        <w:t>Нұрлы Жол 15 к-сі                                                                                                   ул. Нурлы Жолы, 15</w:t>
      </w:r>
    </w:p>
    <w:p w:rsidR="00D44910" w:rsidRPr="00A15C92" w:rsidRDefault="00D44910" w:rsidP="00D44910">
      <w:pPr>
        <w:spacing w:after="0" w:line="256" w:lineRule="auto"/>
        <w:rPr>
          <w:rFonts w:ascii="Times New Roman" w:eastAsia="Calibri" w:hAnsi="Times New Roman" w:cs="Times New Roman"/>
          <w:b/>
          <w:sz w:val="20"/>
          <w:szCs w:val="20"/>
          <w:lang w:val="kk-KZ"/>
        </w:rPr>
      </w:pPr>
      <w:r w:rsidRPr="00A15C92">
        <w:rPr>
          <w:rFonts w:ascii="Times New Roman" w:eastAsia="Calibri" w:hAnsi="Times New Roman" w:cs="Times New Roman"/>
          <w:b/>
          <w:sz w:val="20"/>
          <w:szCs w:val="20"/>
          <w:lang w:val="kk-KZ"/>
        </w:rPr>
        <w:t>Тел.  2-15-83                                                                                                               Тел.  2-15-83</w:t>
      </w:r>
    </w:p>
    <w:p w:rsidR="00D44910" w:rsidRDefault="00D44910" w:rsidP="00D44910">
      <w:pPr>
        <w:spacing w:after="0" w:line="256" w:lineRule="auto"/>
        <w:rPr>
          <w:rFonts w:ascii="Times New Roman" w:eastAsia="Calibri" w:hAnsi="Times New Roman" w:cs="Times New Roman"/>
          <w:b/>
          <w:sz w:val="20"/>
          <w:szCs w:val="20"/>
          <w:lang w:val="kk-KZ"/>
        </w:rPr>
      </w:pPr>
      <w:r w:rsidRPr="00A15C92">
        <w:rPr>
          <w:rFonts w:ascii="Times New Roman" w:eastAsia="Calibri" w:hAnsi="Times New Roman" w:cs="Times New Roman"/>
          <w:b/>
          <w:sz w:val="20"/>
          <w:szCs w:val="20"/>
          <w:lang w:val="kk-KZ"/>
        </w:rPr>
        <w:t>Shkola6.06@</w:t>
      </w:r>
      <w:r w:rsidRPr="00A15C92">
        <w:rPr>
          <w:rFonts w:ascii="Times New Roman" w:eastAsia="Calibri" w:hAnsi="Times New Roman" w:cs="Times New Roman"/>
          <w:b/>
          <w:i/>
          <w:sz w:val="20"/>
          <w:szCs w:val="20"/>
          <w:lang w:val="kk-KZ"/>
        </w:rPr>
        <w:t>тail</w:t>
      </w:r>
      <w:r w:rsidRPr="00A15C92">
        <w:rPr>
          <w:rFonts w:ascii="Times New Roman" w:eastAsia="Calibri" w:hAnsi="Times New Roman" w:cs="Times New Roman"/>
          <w:b/>
          <w:sz w:val="20"/>
          <w:szCs w:val="20"/>
          <w:lang w:val="kk-KZ"/>
        </w:rPr>
        <w:t>.r</w:t>
      </w:r>
      <w:r w:rsidRPr="00A15C92">
        <w:rPr>
          <w:rFonts w:ascii="Times New Roman" w:eastAsia="Calibri" w:hAnsi="Times New Roman" w:cs="Times New Roman"/>
          <w:b/>
          <w:i/>
          <w:sz w:val="20"/>
          <w:szCs w:val="20"/>
          <w:lang w:val="kk-KZ"/>
        </w:rPr>
        <w:t xml:space="preserve">и </w:t>
      </w:r>
      <w:r w:rsidRPr="00A15C92">
        <w:rPr>
          <w:rFonts w:ascii="Times New Roman" w:eastAsia="Calibri" w:hAnsi="Times New Roman" w:cs="Times New Roman"/>
          <w:b/>
          <w:sz w:val="20"/>
          <w:szCs w:val="20"/>
          <w:lang w:val="kk-KZ"/>
        </w:rPr>
        <w:t xml:space="preserve">                                                                                                  Shkola6.06@</w:t>
      </w:r>
      <w:r w:rsidRPr="00A15C92">
        <w:rPr>
          <w:rFonts w:ascii="Times New Roman" w:eastAsia="Calibri" w:hAnsi="Times New Roman" w:cs="Times New Roman"/>
          <w:b/>
          <w:i/>
          <w:sz w:val="20"/>
          <w:szCs w:val="20"/>
          <w:lang w:val="kk-KZ"/>
        </w:rPr>
        <w:t>тail</w:t>
      </w:r>
      <w:r w:rsidRPr="00A15C92">
        <w:rPr>
          <w:rFonts w:ascii="Times New Roman" w:eastAsia="Calibri" w:hAnsi="Times New Roman" w:cs="Times New Roman"/>
          <w:b/>
          <w:sz w:val="20"/>
          <w:szCs w:val="20"/>
          <w:lang w:val="kk-KZ"/>
        </w:rPr>
        <w:t>.r</w:t>
      </w:r>
      <w:r w:rsidRPr="00A15C92">
        <w:rPr>
          <w:rFonts w:ascii="Times New Roman" w:eastAsia="Calibri" w:hAnsi="Times New Roman" w:cs="Times New Roman"/>
          <w:b/>
          <w:i/>
          <w:sz w:val="20"/>
          <w:szCs w:val="20"/>
          <w:lang w:val="kk-KZ"/>
        </w:rPr>
        <w:t xml:space="preserve">и </w:t>
      </w:r>
      <w:r w:rsidRPr="00A15C92">
        <w:rPr>
          <w:rFonts w:ascii="Times New Roman" w:eastAsia="Calibri" w:hAnsi="Times New Roman" w:cs="Times New Roman"/>
          <w:b/>
          <w:sz w:val="20"/>
          <w:szCs w:val="20"/>
          <w:lang w:val="kk-KZ"/>
        </w:rPr>
        <w:t xml:space="preserve">   </w:t>
      </w:r>
    </w:p>
    <w:p w:rsidR="00D44910" w:rsidRDefault="00D44910" w:rsidP="00533EAB">
      <w:pPr>
        <w:jc w:val="center"/>
        <w:rPr>
          <w:rFonts w:ascii="Times New Roman" w:hAnsi="Times New Roman" w:cs="Times New Roman"/>
          <w:b/>
          <w:sz w:val="24"/>
          <w:szCs w:val="24"/>
          <w:lang w:val="kk-KZ"/>
        </w:rPr>
      </w:pPr>
    </w:p>
    <w:p w:rsidR="00533EAB" w:rsidRPr="00D44910" w:rsidRDefault="00533EAB" w:rsidP="00D44910">
      <w:pPr>
        <w:jc w:val="center"/>
        <w:rPr>
          <w:rFonts w:ascii="Times New Roman" w:hAnsi="Times New Roman" w:cs="Times New Roman"/>
          <w:b/>
          <w:sz w:val="24"/>
          <w:szCs w:val="24"/>
        </w:rPr>
      </w:pPr>
      <w:r w:rsidRPr="00533EAB">
        <w:rPr>
          <w:rFonts w:ascii="Times New Roman" w:hAnsi="Times New Roman" w:cs="Times New Roman"/>
          <w:b/>
          <w:sz w:val="24"/>
          <w:szCs w:val="24"/>
        </w:rPr>
        <w:t>ХАБАРЛАНДЫРУ</w:t>
      </w:r>
    </w:p>
    <w:p w:rsidR="00533EAB" w:rsidRPr="00533EAB" w:rsidRDefault="00533EAB" w:rsidP="00533EAB">
      <w:pPr>
        <w:rPr>
          <w:rFonts w:ascii="Times New Roman" w:hAnsi="Times New Roman" w:cs="Times New Roman"/>
          <w:sz w:val="24"/>
          <w:szCs w:val="24"/>
        </w:rPr>
      </w:pPr>
      <w:r w:rsidRPr="00533EAB">
        <w:rPr>
          <w:rFonts w:ascii="Times New Roman" w:hAnsi="Times New Roman" w:cs="Times New Roman"/>
          <w:sz w:val="24"/>
          <w:szCs w:val="24"/>
        </w:rPr>
        <w:t xml:space="preserve"> </w:t>
      </w:r>
      <w:r w:rsidRPr="00533EAB">
        <w:rPr>
          <w:rFonts w:ascii="Times New Roman" w:hAnsi="Times New Roman" w:cs="Times New Roman"/>
          <w:sz w:val="24"/>
          <w:szCs w:val="24"/>
        </w:rPr>
        <w:tab/>
        <w:t>«Ақмола</w:t>
      </w:r>
      <w:r w:rsidR="00787412">
        <w:rPr>
          <w:rFonts w:ascii="Times New Roman" w:hAnsi="Times New Roman" w:cs="Times New Roman"/>
          <w:sz w:val="24"/>
          <w:szCs w:val="24"/>
        </w:rPr>
        <w:t xml:space="preserve"> облысы білім басқармасы Бурабай аудан</w:t>
      </w:r>
      <w:r w:rsidRPr="00533EAB">
        <w:rPr>
          <w:rFonts w:ascii="Times New Roman" w:hAnsi="Times New Roman" w:cs="Times New Roman"/>
          <w:sz w:val="24"/>
          <w:szCs w:val="24"/>
        </w:rPr>
        <w:t>ы</w:t>
      </w:r>
      <w:r w:rsidR="00787412">
        <w:rPr>
          <w:rFonts w:ascii="Times New Roman" w:hAnsi="Times New Roman" w:cs="Times New Roman"/>
          <w:sz w:val="24"/>
          <w:szCs w:val="24"/>
          <w:lang w:val="kk-KZ"/>
        </w:rPr>
        <w:t xml:space="preserve"> бойынша</w:t>
      </w:r>
      <w:r w:rsidR="00787412">
        <w:rPr>
          <w:rFonts w:ascii="Times New Roman" w:hAnsi="Times New Roman" w:cs="Times New Roman"/>
          <w:sz w:val="24"/>
          <w:szCs w:val="24"/>
        </w:rPr>
        <w:t xml:space="preserve"> білім бөлімі </w:t>
      </w:r>
      <w:r w:rsidR="00787412">
        <w:rPr>
          <w:rFonts w:ascii="Times New Roman" w:hAnsi="Times New Roman" w:cs="Times New Roman"/>
          <w:sz w:val="24"/>
          <w:szCs w:val="24"/>
          <w:lang w:val="kk-KZ"/>
        </w:rPr>
        <w:t>Щучинск қаласы</w:t>
      </w:r>
      <w:r w:rsidRPr="00533EAB">
        <w:rPr>
          <w:rFonts w:ascii="Times New Roman" w:hAnsi="Times New Roman" w:cs="Times New Roman"/>
          <w:sz w:val="24"/>
          <w:szCs w:val="24"/>
        </w:rPr>
        <w:t xml:space="preserve"> № 6 </w:t>
      </w:r>
      <w:r w:rsidR="00787412">
        <w:rPr>
          <w:rFonts w:ascii="Times New Roman" w:hAnsi="Times New Roman" w:cs="Times New Roman"/>
          <w:sz w:val="24"/>
          <w:szCs w:val="24"/>
          <w:lang w:val="kk-KZ"/>
        </w:rPr>
        <w:t xml:space="preserve">жалпы </w:t>
      </w:r>
      <w:r w:rsidRPr="00533EAB">
        <w:rPr>
          <w:rFonts w:ascii="Times New Roman" w:hAnsi="Times New Roman" w:cs="Times New Roman"/>
          <w:sz w:val="24"/>
          <w:szCs w:val="24"/>
        </w:rPr>
        <w:t xml:space="preserve">орта </w:t>
      </w:r>
      <w:r w:rsidR="00787412">
        <w:rPr>
          <w:rFonts w:ascii="Times New Roman" w:hAnsi="Times New Roman" w:cs="Times New Roman"/>
          <w:sz w:val="24"/>
          <w:szCs w:val="24"/>
          <w:lang w:val="kk-KZ"/>
        </w:rPr>
        <w:t xml:space="preserve"> білім беретін </w:t>
      </w:r>
      <w:r w:rsidR="00787412">
        <w:rPr>
          <w:rFonts w:ascii="Times New Roman" w:hAnsi="Times New Roman" w:cs="Times New Roman"/>
          <w:sz w:val="24"/>
          <w:szCs w:val="24"/>
        </w:rPr>
        <w:t>мектеп</w:t>
      </w:r>
      <w:r w:rsidRPr="00533EAB">
        <w:rPr>
          <w:rFonts w:ascii="Times New Roman" w:hAnsi="Times New Roman" w:cs="Times New Roman"/>
          <w:sz w:val="24"/>
          <w:szCs w:val="24"/>
        </w:rPr>
        <w:t>» КММ 2022-2023 оқу жылына мынадай мамандықтар бойынша бос оқытушы лауазымдарына конкурс жариялайды:</w:t>
      </w:r>
    </w:p>
    <w:p w:rsidR="00533EAB" w:rsidRPr="00787412" w:rsidRDefault="00533EAB" w:rsidP="00533EAB">
      <w:pPr>
        <w:rPr>
          <w:rFonts w:ascii="Times New Roman" w:hAnsi="Times New Roman" w:cs="Times New Roman"/>
          <w:sz w:val="24"/>
          <w:szCs w:val="24"/>
          <w:lang w:val="kk-KZ"/>
        </w:rPr>
      </w:pPr>
      <w:r w:rsidRPr="00533EAB">
        <w:rPr>
          <w:rFonts w:ascii="Times New Roman" w:hAnsi="Times New Roman" w:cs="Times New Roman"/>
          <w:sz w:val="24"/>
          <w:szCs w:val="24"/>
        </w:rPr>
        <w:t xml:space="preserve">1. </w:t>
      </w:r>
      <w:r w:rsidR="00D44910" w:rsidRPr="00787412">
        <w:rPr>
          <w:rFonts w:ascii="Times New Roman" w:hAnsi="Times New Roman" w:cs="Times New Roman"/>
          <w:sz w:val="24"/>
          <w:szCs w:val="24"/>
          <w:lang w:val="kk-KZ"/>
        </w:rPr>
        <w:t xml:space="preserve">Мектеп психологы (оқыту </w:t>
      </w:r>
      <w:r w:rsidR="00D44910">
        <w:rPr>
          <w:rFonts w:ascii="Times New Roman" w:hAnsi="Times New Roman" w:cs="Times New Roman"/>
          <w:sz w:val="24"/>
          <w:szCs w:val="24"/>
          <w:lang w:val="kk-KZ"/>
        </w:rPr>
        <w:t>орыс</w:t>
      </w:r>
      <w:r w:rsidR="00D44910" w:rsidRPr="00787412">
        <w:rPr>
          <w:rFonts w:ascii="Times New Roman" w:hAnsi="Times New Roman" w:cs="Times New Roman"/>
          <w:sz w:val="24"/>
          <w:szCs w:val="24"/>
          <w:lang w:val="kk-KZ"/>
        </w:rPr>
        <w:t xml:space="preserve"> тілінде жүргізілетін сыныптарда) – 1 </w:t>
      </w:r>
      <w:r w:rsidR="00D44910">
        <w:rPr>
          <w:rFonts w:ascii="Times New Roman" w:hAnsi="Times New Roman" w:cs="Times New Roman"/>
          <w:sz w:val="24"/>
          <w:szCs w:val="24"/>
          <w:lang w:val="kk-KZ"/>
        </w:rPr>
        <w:t xml:space="preserve">мөлшерлеме </w:t>
      </w:r>
    </w:p>
    <w:p w:rsidR="00533EAB" w:rsidRPr="0044063C" w:rsidRDefault="00533EAB" w:rsidP="00533EAB">
      <w:pPr>
        <w:rPr>
          <w:rFonts w:ascii="Times New Roman" w:hAnsi="Times New Roman" w:cs="Times New Roman"/>
          <w:sz w:val="24"/>
          <w:szCs w:val="24"/>
          <w:lang w:val="kk-KZ"/>
        </w:rPr>
      </w:pPr>
      <w:r w:rsidRPr="00787412">
        <w:rPr>
          <w:rFonts w:ascii="Times New Roman" w:hAnsi="Times New Roman" w:cs="Times New Roman"/>
          <w:sz w:val="24"/>
          <w:szCs w:val="24"/>
          <w:lang w:val="kk-KZ"/>
        </w:rPr>
        <w:t xml:space="preserve">2. </w:t>
      </w:r>
      <w:r w:rsidR="00500B3B" w:rsidRPr="00787412">
        <w:rPr>
          <w:rFonts w:ascii="Times New Roman" w:hAnsi="Times New Roman" w:cs="Times New Roman"/>
          <w:sz w:val="24"/>
          <w:szCs w:val="24"/>
          <w:lang w:val="kk-KZ"/>
        </w:rPr>
        <w:t xml:space="preserve">Мектеп психологы (оқыту </w:t>
      </w:r>
      <w:r w:rsidR="00500B3B">
        <w:rPr>
          <w:rFonts w:ascii="Times New Roman" w:hAnsi="Times New Roman" w:cs="Times New Roman"/>
          <w:sz w:val="24"/>
          <w:szCs w:val="24"/>
          <w:lang w:val="kk-KZ"/>
        </w:rPr>
        <w:t>қазақ</w:t>
      </w:r>
      <w:r w:rsidR="00500B3B" w:rsidRPr="00787412">
        <w:rPr>
          <w:rFonts w:ascii="Times New Roman" w:hAnsi="Times New Roman" w:cs="Times New Roman"/>
          <w:sz w:val="24"/>
          <w:szCs w:val="24"/>
          <w:lang w:val="kk-KZ"/>
        </w:rPr>
        <w:t xml:space="preserve"> тілінде жүргізілетін сыныптарда) – 1 </w:t>
      </w:r>
      <w:r w:rsidR="00500B3B">
        <w:rPr>
          <w:rFonts w:ascii="Times New Roman" w:hAnsi="Times New Roman" w:cs="Times New Roman"/>
          <w:sz w:val="24"/>
          <w:szCs w:val="24"/>
          <w:lang w:val="kk-KZ"/>
        </w:rPr>
        <w:t>мөлшерлеме</w:t>
      </w:r>
      <w:r w:rsidR="0044063C">
        <w:rPr>
          <w:rFonts w:ascii="Times New Roman" w:hAnsi="Times New Roman" w:cs="Times New Roman"/>
          <w:sz w:val="24"/>
          <w:szCs w:val="24"/>
          <w:lang w:val="kk-KZ"/>
        </w:rPr>
        <w:t xml:space="preserve">; </w:t>
      </w:r>
      <w:bookmarkStart w:id="0" w:name="_GoBack"/>
      <w:bookmarkEnd w:id="0"/>
      <w:r w:rsidR="0044063C">
        <w:rPr>
          <w:rFonts w:ascii="Times New Roman" w:hAnsi="Times New Roman" w:cs="Times New Roman"/>
          <w:sz w:val="24"/>
          <w:szCs w:val="24"/>
          <w:lang w:val="kk-KZ"/>
        </w:rPr>
        <w:t xml:space="preserve"> уақытша бос лауазым</w:t>
      </w:r>
    </w:p>
    <w:p w:rsidR="00401A14" w:rsidRDefault="00F32E39" w:rsidP="00533EAB">
      <w:pPr>
        <w:rPr>
          <w:rFonts w:ascii="Times New Roman" w:hAnsi="Times New Roman" w:cs="Times New Roman"/>
          <w:b/>
          <w:sz w:val="24"/>
          <w:szCs w:val="24"/>
          <w:lang w:val="kk-KZ"/>
        </w:rPr>
      </w:pPr>
      <w:r>
        <w:rPr>
          <w:rFonts w:ascii="Times New Roman" w:hAnsi="Times New Roman" w:cs="Times New Roman"/>
          <w:b/>
          <w:sz w:val="24"/>
          <w:szCs w:val="24"/>
          <w:lang w:val="kk-KZ"/>
        </w:rPr>
        <w:t>Конкурсқа қатысуш</w:t>
      </w:r>
      <w:r w:rsidR="00533EAB" w:rsidRPr="00E016F7">
        <w:rPr>
          <w:rFonts w:ascii="Times New Roman" w:hAnsi="Times New Roman" w:cs="Times New Roman"/>
          <w:b/>
          <w:sz w:val="24"/>
          <w:szCs w:val="24"/>
          <w:lang w:val="kk-KZ"/>
        </w:rPr>
        <w:t>ыларға қойылатын талаптар:</w:t>
      </w:r>
    </w:p>
    <w:p w:rsidR="00D44910" w:rsidRPr="00D44910" w:rsidRDefault="00D44910" w:rsidP="00D44910">
      <w:pPr>
        <w:spacing w:before="240" w:after="240" w:line="240" w:lineRule="auto"/>
        <w:jc w:val="center"/>
        <w:rPr>
          <w:rFonts w:ascii="Times New Roman" w:eastAsia="Times New Roman" w:hAnsi="Times New Roman" w:cs="Times New Roman"/>
          <w:color w:val="800000"/>
          <w:sz w:val="24"/>
          <w:szCs w:val="24"/>
        </w:rPr>
      </w:pPr>
      <w:r w:rsidRPr="00D44910">
        <w:rPr>
          <w:rFonts w:ascii="Times New Roman" w:eastAsia="Times New Roman" w:hAnsi="Times New Roman" w:cs="Times New Roman"/>
          <w:b/>
          <w:bCs/>
          <w:color w:val="000080"/>
          <w:sz w:val="24"/>
          <w:szCs w:val="24"/>
        </w:rPr>
        <w:t>Педагог-психолог</w:t>
      </w:r>
    </w:p>
    <w:p w:rsidR="00D44910" w:rsidRPr="00D44910" w:rsidRDefault="00D44910" w:rsidP="00D44910">
      <w:pPr>
        <w:spacing w:before="48" w:after="48" w:line="240" w:lineRule="auto"/>
        <w:ind w:firstLine="300"/>
        <w:jc w:val="both"/>
        <w:rPr>
          <w:rFonts w:ascii="Times New Roman" w:eastAsia="Times New Roman" w:hAnsi="Times New Roman" w:cs="Times New Roman"/>
          <w:color w:val="000000"/>
          <w:sz w:val="24"/>
          <w:szCs w:val="24"/>
        </w:rPr>
      </w:pPr>
      <w:bookmarkStart w:id="1" w:name="104"/>
      <w:bookmarkEnd w:id="1"/>
      <w:r w:rsidRPr="00D44910">
        <w:rPr>
          <w:rFonts w:ascii="Times New Roman" w:eastAsia="Times New Roman" w:hAnsi="Times New Roman" w:cs="Times New Roman"/>
          <w:color w:val="000000"/>
          <w:sz w:val="24"/>
          <w:szCs w:val="24"/>
        </w:rPr>
        <w:t xml:space="preserve">Лауазымдық міндеттері: </w:t>
      </w:r>
    </w:p>
    <w:p w:rsidR="00D44910" w:rsidRPr="00D44910" w:rsidRDefault="00D44910" w:rsidP="00D44910">
      <w:pPr>
        <w:spacing w:before="48" w:after="48" w:line="240" w:lineRule="auto"/>
        <w:ind w:firstLine="300"/>
        <w:jc w:val="both"/>
        <w:rPr>
          <w:rFonts w:ascii="Times New Roman" w:eastAsia="Times New Roman" w:hAnsi="Times New Roman" w:cs="Times New Roman"/>
          <w:color w:val="000000"/>
          <w:sz w:val="24"/>
          <w:szCs w:val="24"/>
        </w:rPr>
      </w:pPr>
      <w:r w:rsidRPr="00D44910">
        <w:rPr>
          <w:rFonts w:ascii="Times New Roman" w:eastAsia="Times New Roman" w:hAnsi="Times New Roman" w:cs="Times New Roman"/>
          <w:color w:val="000000"/>
          <w:sz w:val="24"/>
          <w:szCs w:val="24"/>
        </w:rPr>
        <w:t>оқушылардың психологиялық және әлеуметтік әл-ауқатын қамтамасыз етуге және қалыпқа келтіруге, олардың әртүрлі өмірлік жағдайларда әлеуметтік-психологиялық бейімделу қабілетін дамытуға, сондай-ақ кәсіби өзін-өзі анықтау мәселелерінде көмек көрсетуге бағытталған қызметті жүзеге асырады;</w:t>
      </w:r>
    </w:p>
    <w:p w:rsidR="00D44910" w:rsidRPr="00D44910" w:rsidRDefault="00D44910" w:rsidP="00D44910">
      <w:pPr>
        <w:spacing w:before="48" w:after="48" w:line="240" w:lineRule="auto"/>
        <w:ind w:firstLine="300"/>
        <w:jc w:val="both"/>
        <w:rPr>
          <w:rFonts w:ascii="Times New Roman" w:eastAsia="Times New Roman" w:hAnsi="Times New Roman" w:cs="Times New Roman"/>
          <w:color w:val="000000"/>
          <w:sz w:val="24"/>
          <w:szCs w:val="24"/>
        </w:rPr>
      </w:pPr>
      <w:r w:rsidRPr="00D44910">
        <w:rPr>
          <w:rFonts w:ascii="Times New Roman" w:eastAsia="Times New Roman" w:hAnsi="Times New Roman" w:cs="Times New Roman"/>
          <w:color w:val="000000"/>
          <w:sz w:val="24"/>
          <w:szCs w:val="24"/>
        </w:rPr>
        <w:t>білім алушылардың, тәрбиеленушілердің, педагог қызметкерлердің және оқушылардың немесе оларды алмастыратын адамдардың ата-аналарының психологиялық мәдениетін қалыптастырады;</w:t>
      </w:r>
    </w:p>
    <w:p w:rsidR="00D44910" w:rsidRPr="00D44910" w:rsidRDefault="00D44910" w:rsidP="00D44910">
      <w:pPr>
        <w:spacing w:before="48" w:after="48" w:line="240" w:lineRule="auto"/>
        <w:ind w:firstLine="300"/>
        <w:jc w:val="both"/>
        <w:rPr>
          <w:rFonts w:ascii="Times New Roman" w:eastAsia="Times New Roman" w:hAnsi="Times New Roman" w:cs="Times New Roman"/>
          <w:color w:val="000000"/>
          <w:sz w:val="24"/>
          <w:szCs w:val="24"/>
        </w:rPr>
      </w:pPr>
      <w:r w:rsidRPr="00D44910">
        <w:rPr>
          <w:rFonts w:ascii="Times New Roman" w:eastAsia="Times New Roman" w:hAnsi="Times New Roman" w:cs="Times New Roman"/>
          <w:color w:val="000000"/>
          <w:sz w:val="24"/>
          <w:szCs w:val="24"/>
        </w:rPr>
        <w:t>инклюзивтілік қағидатын іске асыруға жәрдемдеседі және білім беру процесіне қатысушылардың барлығының мінез-құлқының толерантты мәдениетін қамтамасыз етеді;</w:t>
      </w:r>
    </w:p>
    <w:p w:rsidR="00D44910" w:rsidRPr="00D44910" w:rsidRDefault="00D44910" w:rsidP="00D44910">
      <w:pPr>
        <w:spacing w:before="48" w:after="48" w:line="240" w:lineRule="auto"/>
        <w:ind w:firstLine="300"/>
        <w:jc w:val="both"/>
        <w:rPr>
          <w:rFonts w:ascii="Times New Roman" w:eastAsia="Times New Roman" w:hAnsi="Times New Roman" w:cs="Times New Roman"/>
          <w:color w:val="000000"/>
          <w:sz w:val="24"/>
          <w:szCs w:val="24"/>
        </w:rPr>
      </w:pPr>
      <w:r w:rsidRPr="00D44910">
        <w:rPr>
          <w:rFonts w:ascii="Times New Roman" w:eastAsia="Times New Roman" w:hAnsi="Times New Roman" w:cs="Times New Roman"/>
          <w:color w:val="000000"/>
          <w:sz w:val="24"/>
          <w:szCs w:val="24"/>
        </w:rPr>
        <w:t>буллингтің, өзіне-өзі қол жұмсаудың алдын алу бойынша жұмыс жүргізеді;</w:t>
      </w:r>
    </w:p>
    <w:p w:rsidR="00D44910" w:rsidRPr="00D44910" w:rsidRDefault="00D44910" w:rsidP="00D44910">
      <w:pPr>
        <w:spacing w:before="48" w:after="48" w:line="240" w:lineRule="auto"/>
        <w:ind w:firstLine="300"/>
        <w:jc w:val="both"/>
        <w:rPr>
          <w:rFonts w:ascii="Times New Roman" w:eastAsia="Times New Roman" w:hAnsi="Times New Roman" w:cs="Times New Roman"/>
          <w:color w:val="000000"/>
          <w:sz w:val="24"/>
          <w:szCs w:val="24"/>
        </w:rPr>
      </w:pPr>
      <w:r w:rsidRPr="00D44910">
        <w:rPr>
          <w:rFonts w:ascii="Times New Roman" w:eastAsia="Times New Roman" w:hAnsi="Times New Roman" w:cs="Times New Roman"/>
          <w:color w:val="000000"/>
          <w:sz w:val="24"/>
          <w:szCs w:val="24"/>
        </w:rPr>
        <w:t>білім алушылар, тәрбиеленушілер, педагогтар және басқа да қызметкерлер арасында сыбайлас жемқорлыққа қарсы мәдениетті, Академиялық адалдық қағидаттарын бойына сіңіреді;</w:t>
      </w:r>
    </w:p>
    <w:p w:rsidR="00D44910" w:rsidRPr="00D44910" w:rsidRDefault="00D44910" w:rsidP="00D44910">
      <w:pPr>
        <w:spacing w:before="48" w:after="48" w:line="240" w:lineRule="auto"/>
        <w:ind w:firstLine="300"/>
        <w:jc w:val="both"/>
        <w:rPr>
          <w:rFonts w:ascii="Times New Roman" w:eastAsia="Times New Roman" w:hAnsi="Times New Roman" w:cs="Times New Roman"/>
          <w:color w:val="000000"/>
          <w:sz w:val="24"/>
          <w:szCs w:val="24"/>
        </w:rPr>
      </w:pPr>
      <w:r w:rsidRPr="00D44910">
        <w:rPr>
          <w:rFonts w:ascii="Times New Roman" w:eastAsia="Times New Roman" w:hAnsi="Times New Roman" w:cs="Times New Roman"/>
          <w:color w:val="000000"/>
          <w:sz w:val="24"/>
          <w:szCs w:val="24"/>
        </w:rPr>
        <w:t>әр түрлі бағыттағы және бағыттағы психологиялық диагностиканы жүргізеді, оқыту, тұлғалық даму және мінез-құлық проблемаларын уақтылы анықтайды, психологиялық қорытынды жасайды;</w:t>
      </w:r>
    </w:p>
    <w:p w:rsidR="00D44910" w:rsidRPr="00D44910" w:rsidRDefault="00D44910" w:rsidP="00D44910">
      <w:pPr>
        <w:spacing w:before="48" w:after="48" w:line="240" w:lineRule="auto"/>
        <w:ind w:firstLine="300"/>
        <w:jc w:val="both"/>
        <w:rPr>
          <w:rFonts w:ascii="Times New Roman" w:eastAsia="Times New Roman" w:hAnsi="Times New Roman" w:cs="Times New Roman"/>
          <w:color w:val="000000"/>
          <w:sz w:val="24"/>
          <w:szCs w:val="24"/>
        </w:rPr>
      </w:pPr>
      <w:r w:rsidRPr="00D44910">
        <w:rPr>
          <w:rFonts w:ascii="Times New Roman" w:eastAsia="Times New Roman" w:hAnsi="Times New Roman" w:cs="Times New Roman"/>
          <w:color w:val="000000"/>
          <w:sz w:val="24"/>
          <w:szCs w:val="24"/>
        </w:rPr>
        <w:t>ерекше білім беру қажеттіліктерін бағалауға қатысады және оның негізінде оқушылардың жеке ерекшеліктері мен мүмкіндіктерін ескере отырып, дамыту бағдарламаларын, сондай-ақ педагог-ассистенттің іске асыруы үшін балалардағы проблемалық мінез-құлықты жеңу бағдарламаларын әзірлейді;</w:t>
      </w:r>
    </w:p>
    <w:p w:rsidR="00D44910" w:rsidRPr="00D44910" w:rsidRDefault="00D44910" w:rsidP="00D44910">
      <w:pPr>
        <w:spacing w:before="48" w:after="48" w:line="240" w:lineRule="auto"/>
        <w:ind w:firstLine="300"/>
        <w:jc w:val="both"/>
        <w:rPr>
          <w:rFonts w:ascii="Times New Roman" w:eastAsia="Times New Roman" w:hAnsi="Times New Roman" w:cs="Times New Roman"/>
          <w:color w:val="000000"/>
          <w:sz w:val="24"/>
          <w:szCs w:val="24"/>
        </w:rPr>
      </w:pPr>
      <w:r w:rsidRPr="00D44910">
        <w:rPr>
          <w:rFonts w:ascii="Times New Roman" w:eastAsia="Times New Roman" w:hAnsi="Times New Roman" w:cs="Times New Roman"/>
          <w:color w:val="000000"/>
          <w:sz w:val="24"/>
          <w:szCs w:val="24"/>
        </w:rPr>
        <w:t>әртүрлі психологиялық проблемалары бар балаларға, оның ішінде ерекше білім беру қажеттіліктері бар балаларға консультациялар, жеке, кіші топтық және топтық дамыту сабақтары нысанында психологиялық көмек көрсетеді;</w:t>
      </w:r>
    </w:p>
    <w:p w:rsidR="00D44910" w:rsidRPr="00D44910" w:rsidRDefault="00D44910" w:rsidP="00D44910">
      <w:pPr>
        <w:spacing w:before="48" w:after="48" w:line="240" w:lineRule="auto"/>
        <w:ind w:firstLine="300"/>
        <w:jc w:val="both"/>
        <w:rPr>
          <w:rFonts w:ascii="Times New Roman" w:eastAsia="Times New Roman" w:hAnsi="Times New Roman" w:cs="Times New Roman"/>
          <w:color w:val="000000"/>
          <w:sz w:val="24"/>
          <w:szCs w:val="24"/>
        </w:rPr>
      </w:pPr>
      <w:r w:rsidRPr="00D44910">
        <w:rPr>
          <w:rFonts w:ascii="Times New Roman" w:eastAsia="Times New Roman" w:hAnsi="Times New Roman" w:cs="Times New Roman"/>
          <w:color w:val="000000"/>
          <w:sz w:val="24"/>
          <w:szCs w:val="24"/>
        </w:rPr>
        <w:t>дарынды оқушыларды психологиялық қолдауды жүзеге асырады;</w:t>
      </w:r>
    </w:p>
    <w:p w:rsidR="00D44910" w:rsidRPr="00D44910" w:rsidRDefault="00D44910" w:rsidP="00D44910">
      <w:pPr>
        <w:spacing w:before="48" w:after="48" w:line="240" w:lineRule="auto"/>
        <w:ind w:firstLine="300"/>
        <w:jc w:val="both"/>
        <w:rPr>
          <w:rFonts w:ascii="Times New Roman" w:eastAsia="Times New Roman" w:hAnsi="Times New Roman" w:cs="Times New Roman"/>
          <w:color w:val="000000"/>
          <w:sz w:val="24"/>
          <w:szCs w:val="24"/>
        </w:rPr>
      </w:pPr>
      <w:r w:rsidRPr="00D44910">
        <w:rPr>
          <w:rFonts w:ascii="Times New Roman" w:eastAsia="Times New Roman" w:hAnsi="Times New Roman" w:cs="Times New Roman"/>
          <w:color w:val="000000"/>
          <w:sz w:val="24"/>
          <w:szCs w:val="24"/>
        </w:rPr>
        <w:lastRenderedPageBreak/>
        <w:t>ата-аналарға, педагогтерге, мамандарға, нақты психологиялық мәселелерді шешуде консультациялық көмек көрсетеді;</w:t>
      </w:r>
    </w:p>
    <w:p w:rsidR="00D44910" w:rsidRPr="00D44910" w:rsidRDefault="00D44910" w:rsidP="00D44910">
      <w:pPr>
        <w:spacing w:before="48" w:after="48" w:line="240" w:lineRule="auto"/>
        <w:ind w:firstLine="300"/>
        <w:jc w:val="both"/>
        <w:rPr>
          <w:rFonts w:ascii="Times New Roman" w:eastAsia="Times New Roman" w:hAnsi="Times New Roman" w:cs="Times New Roman"/>
          <w:color w:val="000000"/>
          <w:sz w:val="24"/>
          <w:szCs w:val="24"/>
        </w:rPr>
      </w:pPr>
      <w:r w:rsidRPr="00D44910">
        <w:rPr>
          <w:rFonts w:ascii="Times New Roman" w:eastAsia="Times New Roman" w:hAnsi="Times New Roman" w:cs="Times New Roman"/>
          <w:color w:val="000000"/>
          <w:sz w:val="24"/>
          <w:szCs w:val="24"/>
        </w:rPr>
        <w:t>педагогикалық ұжымға, сондай-ақ оқушылардың жеке және әлеуметтік даму проблемалары бойынша оқушылардың немесе оларды алмастыратын адамдардың ата-аналарына ұсынымдар әзірлеу мақсатында зерттеу жұмыстарының материалдары бойынша психологиялық талдауды жүзеге асырады;</w:t>
      </w:r>
    </w:p>
    <w:p w:rsidR="00D44910" w:rsidRPr="00D44910" w:rsidRDefault="00D44910" w:rsidP="00D44910">
      <w:pPr>
        <w:spacing w:before="48" w:after="48" w:line="240" w:lineRule="auto"/>
        <w:ind w:firstLine="300"/>
        <w:jc w:val="both"/>
        <w:rPr>
          <w:rFonts w:ascii="Times New Roman" w:eastAsia="Times New Roman" w:hAnsi="Times New Roman" w:cs="Times New Roman"/>
          <w:color w:val="000000"/>
          <w:sz w:val="24"/>
          <w:szCs w:val="24"/>
        </w:rPr>
      </w:pPr>
      <w:r w:rsidRPr="00D44910">
        <w:rPr>
          <w:rFonts w:ascii="Times New Roman" w:eastAsia="Times New Roman" w:hAnsi="Times New Roman" w:cs="Times New Roman"/>
          <w:color w:val="000000"/>
          <w:sz w:val="24"/>
          <w:szCs w:val="24"/>
        </w:rPr>
        <w:t xml:space="preserve">белгіленген нысан бойынша құжаттаманы жүргізеді, педагогикалық, әдістемелік кеңестердің жұмысына, ата-аналар жиналыстарын, сауықтыру, тәрбиелеу және білім беру ұйымының жұмыс жоспарында көзделген басқа да іс-шараларды өткізу жөніндегі жұмысқа қатысады; </w:t>
      </w:r>
    </w:p>
    <w:p w:rsidR="00D44910" w:rsidRPr="00D44910" w:rsidRDefault="00D44910" w:rsidP="00D44910">
      <w:pPr>
        <w:spacing w:before="48" w:after="48" w:line="240" w:lineRule="auto"/>
        <w:ind w:firstLine="300"/>
        <w:jc w:val="both"/>
        <w:rPr>
          <w:rFonts w:ascii="Times New Roman" w:eastAsia="Times New Roman" w:hAnsi="Times New Roman" w:cs="Times New Roman"/>
          <w:color w:val="000000"/>
          <w:sz w:val="24"/>
          <w:szCs w:val="24"/>
        </w:rPr>
      </w:pPr>
      <w:r w:rsidRPr="00D44910">
        <w:rPr>
          <w:rFonts w:ascii="Times New Roman" w:eastAsia="Times New Roman" w:hAnsi="Times New Roman" w:cs="Times New Roman"/>
          <w:color w:val="000000"/>
          <w:sz w:val="24"/>
          <w:szCs w:val="24"/>
        </w:rPr>
        <w:t>кәсіби құзыреттілікті арттырады, мектеп жасындағы балалармен психологиялық жұмыстың заманауи әдістері мен технологияларын қолданады;</w:t>
      </w:r>
    </w:p>
    <w:p w:rsidR="00D44910" w:rsidRPr="00D44910" w:rsidRDefault="00D44910" w:rsidP="00D44910">
      <w:pPr>
        <w:spacing w:before="48" w:after="48" w:line="240" w:lineRule="auto"/>
        <w:ind w:firstLine="300"/>
        <w:jc w:val="both"/>
        <w:rPr>
          <w:rFonts w:ascii="Times New Roman" w:eastAsia="Times New Roman" w:hAnsi="Times New Roman" w:cs="Times New Roman"/>
          <w:color w:val="000000"/>
          <w:sz w:val="24"/>
          <w:szCs w:val="24"/>
        </w:rPr>
      </w:pPr>
      <w:r w:rsidRPr="00D44910">
        <w:rPr>
          <w:rFonts w:ascii="Times New Roman" w:eastAsia="Times New Roman" w:hAnsi="Times New Roman" w:cs="Times New Roman"/>
          <w:color w:val="000000"/>
          <w:sz w:val="24"/>
          <w:szCs w:val="24"/>
        </w:rPr>
        <w:t>баланың құқықтарын қорғау жөніндегі конвенцияға сәйкес жеке адамның құқықтарын қорғауға жәрдемдеседі;</w:t>
      </w:r>
    </w:p>
    <w:p w:rsidR="00D44910" w:rsidRPr="00D44910" w:rsidRDefault="00D44910" w:rsidP="00D44910">
      <w:pPr>
        <w:spacing w:before="48" w:after="48" w:line="240" w:lineRule="auto"/>
        <w:ind w:firstLine="300"/>
        <w:jc w:val="both"/>
        <w:rPr>
          <w:rFonts w:ascii="Times New Roman" w:eastAsia="Times New Roman" w:hAnsi="Times New Roman" w:cs="Times New Roman"/>
          <w:color w:val="000000"/>
          <w:sz w:val="24"/>
          <w:szCs w:val="24"/>
        </w:rPr>
      </w:pPr>
      <w:r w:rsidRPr="00D44910">
        <w:rPr>
          <w:rFonts w:ascii="Times New Roman" w:eastAsia="Times New Roman" w:hAnsi="Times New Roman" w:cs="Times New Roman"/>
          <w:color w:val="000000"/>
          <w:sz w:val="24"/>
          <w:szCs w:val="24"/>
        </w:rPr>
        <w:t>балалардың өмірін, денсаулығын және құқықтарын қорғауды қамтамасыз етеді, еңбек қауіпсіздігі және еңбекті қорғау, өртке қарсы қорғау қағидаларын сақтайды;</w:t>
      </w:r>
    </w:p>
    <w:p w:rsidR="00D44910" w:rsidRPr="00D44910" w:rsidRDefault="00D44910" w:rsidP="00D44910">
      <w:pPr>
        <w:spacing w:before="48" w:after="48" w:line="240" w:lineRule="auto"/>
        <w:ind w:firstLine="300"/>
        <w:jc w:val="both"/>
        <w:rPr>
          <w:rFonts w:ascii="Times New Roman" w:eastAsia="Times New Roman" w:hAnsi="Times New Roman" w:cs="Times New Roman"/>
          <w:color w:val="000000"/>
          <w:sz w:val="24"/>
          <w:szCs w:val="24"/>
        </w:rPr>
      </w:pPr>
      <w:r w:rsidRPr="00D44910">
        <w:rPr>
          <w:rFonts w:ascii="Times New Roman" w:eastAsia="Times New Roman" w:hAnsi="Times New Roman" w:cs="Times New Roman"/>
          <w:color w:val="000000"/>
          <w:sz w:val="24"/>
          <w:szCs w:val="24"/>
        </w:rPr>
        <w:t>білім алушылар, тәрбиеленушілер, педагогтар және басқа да қызметкерлер арасында сыбайлас жемқорлыққа қарсы мәдениетті, академиялық адалдық қағидаттарын бойына сіңіреді.</w:t>
      </w:r>
    </w:p>
    <w:p w:rsidR="00D44910" w:rsidRPr="00D44910" w:rsidRDefault="00D44910" w:rsidP="00D44910">
      <w:pPr>
        <w:spacing w:before="48" w:after="48" w:line="240" w:lineRule="auto"/>
        <w:ind w:firstLine="300"/>
        <w:jc w:val="both"/>
        <w:rPr>
          <w:rFonts w:ascii="Times New Roman" w:eastAsia="Times New Roman" w:hAnsi="Times New Roman" w:cs="Times New Roman"/>
          <w:color w:val="000000"/>
          <w:sz w:val="24"/>
          <w:szCs w:val="24"/>
        </w:rPr>
      </w:pPr>
      <w:bookmarkStart w:id="2" w:name="105"/>
      <w:bookmarkEnd w:id="2"/>
      <w:r w:rsidRPr="00D44910">
        <w:rPr>
          <w:rFonts w:ascii="Times New Roman" w:eastAsia="Times New Roman" w:hAnsi="Times New Roman" w:cs="Times New Roman"/>
          <w:color w:val="000000"/>
          <w:sz w:val="24"/>
          <w:szCs w:val="24"/>
        </w:rPr>
        <w:t xml:space="preserve">Білуге тиіс: </w:t>
      </w:r>
    </w:p>
    <w:p w:rsidR="00D44910" w:rsidRPr="00D44910" w:rsidRDefault="00D44910" w:rsidP="00D44910">
      <w:pPr>
        <w:spacing w:before="48" w:after="48" w:line="240" w:lineRule="auto"/>
        <w:ind w:firstLine="300"/>
        <w:jc w:val="both"/>
        <w:rPr>
          <w:rFonts w:ascii="Times New Roman" w:eastAsia="Times New Roman" w:hAnsi="Times New Roman" w:cs="Times New Roman"/>
          <w:color w:val="000000"/>
          <w:sz w:val="24"/>
          <w:szCs w:val="24"/>
        </w:rPr>
      </w:pPr>
      <w:r w:rsidRPr="00D44910">
        <w:rPr>
          <w:rFonts w:ascii="Times New Roman" w:eastAsia="Times New Roman" w:hAnsi="Times New Roman" w:cs="Times New Roman"/>
          <w:color w:val="000000"/>
          <w:sz w:val="24"/>
          <w:szCs w:val="24"/>
        </w:rPr>
        <w:t xml:space="preserve">Қазақстан Республикасының </w:t>
      </w:r>
      <w:hyperlink r:id="rId4" w:history="1">
        <w:r w:rsidRPr="00D44910">
          <w:rPr>
            <w:rFonts w:ascii="Times New Roman" w:eastAsia="Times New Roman" w:hAnsi="Times New Roman" w:cs="Times New Roman"/>
            <w:color w:val="0000FF"/>
            <w:sz w:val="24"/>
            <w:szCs w:val="24"/>
            <w:u w:val="single" w:color="0000EE"/>
          </w:rPr>
          <w:t>Конституциясы</w:t>
        </w:r>
      </w:hyperlink>
      <w:r w:rsidRPr="00D44910">
        <w:rPr>
          <w:rFonts w:ascii="Times New Roman" w:eastAsia="Times New Roman" w:hAnsi="Times New Roman" w:cs="Times New Roman"/>
          <w:color w:val="000000"/>
          <w:sz w:val="24"/>
          <w:szCs w:val="24"/>
        </w:rPr>
        <w:t>, Қазақстан Республикасының "</w:t>
      </w:r>
      <w:hyperlink r:id="rId5" w:history="1">
        <w:r w:rsidRPr="00D44910">
          <w:rPr>
            <w:rFonts w:ascii="Times New Roman" w:eastAsia="Times New Roman" w:hAnsi="Times New Roman" w:cs="Times New Roman"/>
            <w:color w:val="0000FF"/>
            <w:sz w:val="24"/>
            <w:szCs w:val="24"/>
            <w:u w:val="single" w:color="0000EE"/>
          </w:rPr>
          <w:t>Білім туралы</w:t>
        </w:r>
      </w:hyperlink>
      <w:r w:rsidRPr="00D44910">
        <w:rPr>
          <w:rFonts w:ascii="Times New Roman" w:eastAsia="Times New Roman" w:hAnsi="Times New Roman" w:cs="Times New Roman"/>
          <w:color w:val="000000"/>
          <w:sz w:val="24"/>
          <w:szCs w:val="24"/>
        </w:rPr>
        <w:t>", "</w:t>
      </w:r>
      <w:hyperlink r:id="rId6" w:history="1">
        <w:r w:rsidRPr="00D44910">
          <w:rPr>
            <w:rFonts w:ascii="Times New Roman" w:eastAsia="Times New Roman" w:hAnsi="Times New Roman" w:cs="Times New Roman"/>
            <w:color w:val="0000FF"/>
            <w:sz w:val="24"/>
            <w:szCs w:val="24"/>
            <w:u w:val="single" w:color="0000EE"/>
          </w:rPr>
          <w:t>Педагог мәртебесі туралы</w:t>
        </w:r>
      </w:hyperlink>
      <w:r w:rsidRPr="00D44910">
        <w:rPr>
          <w:rFonts w:ascii="Times New Roman" w:eastAsia="Times New Roman" w:hAnsi="Times New Roman" w:cs="Times New Roman"/>
          <w:color w:val="000000"/>
          <w:sz w:val="24"/>
          <w:szCs w:val="24"/>
        </w:rPr>
        <w:t>", "</w:t>
      </w:r>
      <w:hyperlink r:id="rId7" w:history="1">
        <w:r w:rsidRPr="00D44910">
          <w:rPr>
            <w:rFonts w:ascii="Times New Roman" w:eastAsia="Times New Roman" w:hAnsi="Times New Roman" w:cs="Times New Roman"/>
            <w:color w:val="0000FF"/>
            <w:sz w:val="24"/>
            <w:szCs w:val="24"/>
            <w:u w:val="single" w:color="0000EE"/>
          </w:rPr>
          <w:t>Сыбайлас жемқорлыққа қарсы іс-қимыл туралы</w:t>
        </w:r>
      </w:hyperlink>
      <w:r w:rsidRPr="00D44910">
        <w:rPr>
          <w:rFonts w:ascii="Times New Roman" w:eastAsia="Times New Roman" w:hAnsi="Times New Roman" w:cs="Times New Roman"/>
          <w:color w:val="000000"/>
          <w:sz w:val="24"/>
          <w:szCs w:val="24"/>
        </w:rPr>
        <w:t>" Заңдары және білім беру мәселелері жөніндегі өзге де нормативтік құқықтық актілер;</w:t>
      </w:r>
    </w:p>
    <w:p w:rsidR="00D44910" w:rsidRPr="00D44910" w:rsidRDefault="00D44910" w:rsidP="00D44910">
      <w:pPr>
        <w:spacing w:before="48" w:after="48" w:line="240" w:lineRule="auto"/>
        <w:ind w:firstLine="300"/>
        <w:jc w:val="both"/>
        <w:rPr>
          <w:rFonts w:ascii="Times New Roman" w:eastAsia="Times New Roman" w:hAnsi="Times New Roman" w:cs="Times New Roman"/>
          <w:color w:val="000000"/>
          <w:sz w:val="24"/>
          <w:szCs w:val="24"/>
        </w:rPr>
      </w:pPr>
      <w:r w:rsidRPr="00D44910">
        <w:rPr>
          <w:rFonts w:ascii="Times New Roman" w:eastAsia="Times New Roman" w:hAnsi="Times New Roman" w:cs="Times New Roman"/>
          <w:color w:val="000000"/>
          <w:sz w:val="24"/>
          <w:szCs w:val="24"/>
        </w:rPr>
        <w:t xml:space="preserve">жеке тұлға психологиясы, дифференциалды балалар және жас ерекшеліктері, әлеуметтік, медициналық психология, балалар нейропсихологиясы, патопсихология, психосоматика; </w:t>
      </w:r>
    </w:p>
    <w:p w:rsidR="00D44910" w:rsidRPr="00D44910" w:rsidRDefault="00D44910" w:rsidP="00D44910">
      <w:pPr>
        <w:spacing w:before="48" w:after="48" w:line="240" w:lineRule="auto"/>
        <w:ind w:firstLine="300"/>
        <w:jc w:val="both"/>
        <w:rPr>
          <w:rFonts w:ascii="Times New Roman" w:eastAsia="Times New Roman" w:hAnsi="Times New Roman" w:cs="Times New Roman"/>
          <w:color w:val="000000"/>
          <w:sz w:val="24"/>
          <w:szCs w:val="24"/>
        </w:rPr>
      </w:pPr>
      <w:r w:rsidRPr="00D44910">
        <w:rPr>
          <w:rFonts w:ascii="Times New Roman" w:eastAsia="Times New Roman" w:hAnsi="Times New Roman" w:cs="Times New Roman"/>
          <w:color w:val="000000"/>
          <w:sz w:val="24"/>
          <w:szCs w:val="24"/>
        </w:rPr>
        <w:t>педагогикалық этиканың нормалары;</w:t>
      </w:r>
    </w:p>
    <w:p w:rsidR="00D44910" w:rsidRPr="00D44910" w:rsidRDefault="00D44910" w:rsidP="00D44910">
      <w:pPr>
        <w:spacing w:before="48" w:after="48" w:line="240" w:lineRule="auto"/>
        <w:ind w:firstLine="300"/>
        <w:jc w:val="both"/>
        <w:rPr>
          <w:rFonts w:ascii="Times New Roman" w:eastAsia="Times New Roman" w:hAnsi="Times New Roman" w:cs="Times New Roman"/>
          <w:color w:val="000000"/>
          <w:sz w:val="24"/>
          <w:szCs w:val="24"/>
        </w:rPr>
      </w:pPr>
      <w:r w:rsidRPr="00D44910">
        <w:rPr>
          <w:rFonts w:ascii="Times New Roman" w:eastAsia="Times New Roman" w:hAnsi="Times New Roman" w:cs="Times New Roman"/>
          <w:color w:val="000000"/>
          <w:sz w:val="24"/>
          <w:szCs w:val="24"/>
        </w:rPr>
        <w:t>дефектология, психотерапия, сексология, психогигиена, кәсіптік бағдар, мамандану және еңбек психологиясы, психодиагностика, психологиялық кеңес беру және психопрофилактика негіздері;</w:t>
      </w:r>
    </w:p>
    <w:p w:rsidR="00D44910" w:rsidRPr="00D44910" w:rsidRDefault="00D44910" w:rsidP="00D44910">
      <w:pPr>
        <w:spacing w:before="48" w:after="48" w:line="240" w:lineRule="auto"/>
        <w:ind w:firstLine="300"/>
        <w:jc w:val="both"/>
        <w:rPr>
          <w:rFonts w:ascii="Times New Roman" w:eastAsia="Times New Roman" w:hAnsi="Times New Roman" w:cs="Times New Roman"/>
          <w:color w:val="000000"/>
          <w:sz w:val="24"/>
          <w:szCs w:val="24"/>
        </w:rPr>
      </w:pPr>
      <w:r w:rsidRPr="00D44910">
        <w:rPr>
          <w:rFonts w:ascii="Times New Roman" w:eastAsia="Times New Roman" w:hAnsi="Times New Roman" w:cs="Times New Roman"/>
          <w:color w:val="000000"/>
          <w:sz w:val="24"/>
          <w:szCs w:val="24"/>
        </w:rPr>
        <w:t>белсенді оқыту, әлеуметтік-психологиялық қарым-қатынас әдістері;</w:t>
      </w:r>
    </w:p>
    <w:p w:rsidR="00D44910" w:rsidRPr="00D44910" w:rsidRDefault="00D44910" w:rsidP="00D44910">
      <w:pPr>
        <w:spacing w:before="48" w:after="48" w:line="240" w:lineRule="auto"/>
        <w:ind w:firstLine="300"/>
        <w:jc w:val="both"/>
        <w:rPr>
          <w:rFonts w:ascii="Times New Roman" w:eastAsia="Times New Roman" w:hAnsi="Times New Roman" w:cs="Times New Roman"/>
          <w:color w:val="000000"/>
          <w:sz w:val="24"/>
          <w:szCs w:val="24"/>
        </w:rPr>
      </w:pPr>
      <w:r w:rsidRPr="00D44910">
        <w:rPr>
          <w:rFonts w:ascii="Times New Roman" w:eastAsia="Times New Roman" w:hAnsi="Times New Roman" w:cs="Times New Roman"/>
          <w:color w:val="000000"/>
          <w:sz w:val="24"/>
          <w:szCs w:val="24"/>
        </w:rPr>
        <w:t xml:space="preserve">жеке және топтық кеңес берудің, диагностика мен баланың дамуын түзетудің заманауи әдістері, </w:t>
      </w:r>
    </w:p>
    <w:p w:rsidR="00D44910" w:rsidRPr="00D44910" w:rsidRDefault="00D44910" w:rsidP="00D44910">
      <w:pPr>
        <w:spacing w:before="48" w:after="48" w:line="240" w:lineRule="auto"/>
        <w:ind w:firstLine="300"/>
        <w:jc w:val="both"/>
        <w:rPr>
          <w:rFonts w:ascii="Times New Roman" w:eastAsia="Times New Roman" w:hAnsi="Times New Roman" w:cs="Times New Roman"/>
          <w:color w:val="000000"/>
          <w:sz w:val="24"/>
          <w:szCs w:val="24"/>
        </w:rPr>
      </w:pPr>
      <w:r w:rsidRPr="00D44910">
        <w:rPr>
          <w:rFonts w:ascii="Times New Roman" w:eastAsia="Times New Roman" w:hAnsi="Times New Roman" w:cs="Times New Roman"/>
          <w:color w:val="000000"/>
          <w:sz w:val="24"/>
          <w:szCs w:val="24"/>
        </w:rPr>
        <w:t>еңбек заңнамасының негіздері, еңбек қауіпсіздігі және еңбекті қорғау, өртке қарсы қорғау қағидалары, санитариялық қағидалар мен нормалар.</w:t>
      </w:r>
    </w:p>
    <w:p w:rsidR="00D44910" w:rsidRPr="00D44910" w:rsidRDefault="00D44910" w:rsidP="00D44910">
      <w:pPr>
        <w:spacing w:before="48" w:after="48" w:line="240" w:lineRule="auto"/>
        <w:ind w:firstLine="300"/>
        <w:jc w:val="both"/>
        <w:rPr>
          <w:rFonts w:ascii="Times New Roman" w:eastAsia="Times New Roman" w:hAnsi="Times New Roman" w:cs="Times New Roman"/>
          <w:color w:val="000000"/>
          <w:sz w:val="24"/>
          <w:szCs w:val="24"/>
        </w:rPr>
      </w:pPr>
      <w:bookmarkStart w:id="3" w:name="106"/>
      <w:bookmarkEnd w:id="3"/>
      <w:r w:rsidRPr="00D44910">
        <w:rPr>
          <w:rFonts w:ascii="Times New Roman" w:eastAsia="Times New Roman" w:hAnsi="Times New Roman" w:cs="Times New Roman"/>
          <w:color w:val="000000"/>
          <w:sz w:val="24"/>
          <w:szCs w:val="24"/>
        </w:rPr>
        <w:t xml:space="preserve">Біліктілікке қойылатын талаптар: </w:t>
      </w:r>
    </w:p>
    <w:p w:rsidR="00D44910" w:rsidRPr="00D44910" w:rsidRDefault="00D44910" w:rsidP="00D44910">
      <w:pPr>
        <w:spacing w:before="48" w:after="48" w:line="240" w:lineRule="auto"/>
        <w:ind w:firstLine="300"/>
        <w:jc w:val="both"/>
        <w:rPr>
          <w:rFonts w:ascii="Times New Roman" w:eastAsia="Times New Roman" w:hAnsi="Times New Roman" w:cs="Times New Roman"/>
          <w:color w:val="000000"/>
          <w:sz w:val="24"/>
          <w:szCs w:val="24"/>
        </w:rPr>
      </w:pPr>
      <w:r w:rsidRPr="00D44910">
        <w:rPr>
          <w:rFonts w:ascii="Times New Roman" w:eastAsia="Times New Roman" w:hAnsi="Times New Roman" w:cs="Times New Roman"/>
          <w:color w:val="000000"/>
          <w:sz w:val="24"/>
          <w:szCs w:val="24"/>
        </w:rPr>
        <w:t>"Педагогика және психология" бағыты бойынша жоғары немесе жоғары оқу орнынан кейінгі педагогикалық білім немесе бейіні бойынша жоғары медициналық білім, жұмыс өтіліне талап қойылмайды;</w:t>
      </w:r>
    </w:p>
    <w:p w:rsidR="00D44910" w:rsidRPr="00D44910" w:rsidRDefault="00D44910" w:rsidP="00D44910">
      <w:pPr>
        <w:spacing w:before="48" w:after="48" w:line="240" w:lineRule="auto"/>
        <w:ind w:firstLine="300"/>
        <w:jc w:val="both"/>
        <w:rPr>
          <w:rFonts w:ascii="Times New Roman" w:eastAsia="Times New Roman" w:hAnsi="Times New Roman" w:cs="Times New Roman"/>
          <w:color w:val="000000"/>
          <w:sz w:val="24"/>
          <w:szCs w:val="24"/>
        </w:rPr>
      </w:pPr>
      <w:r w:rsidRPr="00D44910">
        <w:rPr>
          <w:rFonts w:ascii="Times New Roman" w:eastAsia="Times New Roman" w:hAnsi="Times New Roman" w:cs="Times New Roman"/>
          <w:color w:val="000000"/>
          <w:sz w:val="24"/>
          <w:szCs w:val="24"/>
        </w:rPr>
        <w:t>және (немесе) біліктілігінің жоғары немесе орта деңгейі болған кезде мамандығы бойынша жұмыс өтілі: педагог-модератор үшін кемінде 3 жыл, педагог-сарапшы үшін кемінде 4 жыл, педагог-зерттеуші үшін кемінде 5 жыл;</w:t>
      </w:r>
    </w:p>
    <w:p w:rsidR="00D44910" w:rsidRPr="00D44910" w:rsidRDefault="00D44910" w:rsidP="00D44910">
      <w:pPr>
        <w:spacing w:before="48" w:after="48" w:line="240" w:lineRule="auto"/>
        <w:ind w:firstLine="300"/>
        <w:jc w:val="both"/>
        <w:rPr>
          <w:rFonts w:ascii="Times New Roman" w:eastAsia="Times New Roman" w:hAnsi="Times New Roman" w:cs="Times New Roman"/>
          <w:color w:val="000000"/>
          <w:sz w:val="24"/>
          <w:szCs w:val="24"/>
        </w:rPr>
      </w:pPr>
      <w:r w:rsidRPr="00D44910">
        <w:rPr>
          <w:rFonts w:ascii="Times New Roman" w:eastAsia="Times New Roman" w:hAnsi="Times New Roman" w:cs="Times New Roman"/>
          <w:color w:val="000000"/>
          <w:sz w:val="24"/>
          <w:szCs w:val="24"/>
        </w:rPr>
        <w:t>және (немесе) біліктілігінің жоғары деңгейі болған кезде мамандығы бойынша жұмыс өтілі: педагог-шебер үшін кемінде 5 жыл.</w:t>
      </w:r>
    </w:p>
    <w:p w:rsidR="00D44910" w:rsidRPr="00D44910" w:rsidRDefault="00D44910" w:rsidP="00D44910">
      <w:pPr>
        <w:spacing w:before="48" w:after="48" w:line="240" w:lineRule="auto"/>
        <w:ind w:firstLine="300"/>
        <w:jc w:val="both"/>
        <w:rPr>
          <w:rFonts w:ascii="Times New Roman" w:eastAsia="Times New Roman" w:hAnsi="Times New Roman" w:cs="Times New Roman"/>
          <w:color w:val="000000"/>
          <w:sz w:val="24"/>
          <w:szCs w:val="24"/>
        </w:rPr>
      </w:pPr>
      <w:bookmarkStart w:id="4" w:name="107"/>
      <w:bookmarkEnd w:id="4"/>
      <w:r w:rsidRPr="00D44910">
        <w:rPr>
          <w:rFonts w:ascii="Times New Roman" w:eastAsia="Times New Roman" w:hAnsi="Times New Roman" w:cs="Times New Roman"/>
          <w:color w:val="000000"/>
          <w:sz w:val="24"/>
          <w:szCs w:val="24"/>
        </w:rPr>
        <w:t>Кәсіби құзыреттілікті айқындай отырып, біліктілікке қойылатын талаптар:</w:t>
      </w:r>
    </w:p>
    <w:p w:rsidR="00D44910" w:rsidRPr="00D44910" w:rsidRDefault="00D44910" w:rsidP="00D44910">
      <w:pPr>
        <w:spacing w:before="48" w:after="48" w:line="240" w:lineRule="auto"/>
        <w:ind w:firstLine="300"/>
        <w:jc w:val="both"/>
        <w:rPr>
          <w:rFonts w:ascii="Times New Roman" w:eastAsia="Times New Roman" w:hAnsi="Times New Roman" w:cs="Times New Roman"/>
          <w:color w:val="000000"/>
          <w:sz w:val="24"/>
          <w:szCs w:val="24"/>
        </w:rPr>
      </w:pPr>
      <w:r w:rsidRPr="00D44910">
        <w:rPr>
          <w:rFonts w:ascii="Times New Roman" w:eastAsia="Times New Roman" w:hAnsi="Times New Roman" w:cs="Times New Roman"/>
          <w:color w:val="000000"/>
          <w:sz w:val="24"/>
          <w:szCs w:val="24"/>
        </w:rPr>
        <w:t xml:space="preserve">1) "педагог": </w:t>
      </w:r>
    </w:p>
    <w:p w:rsidR="00D44910" w:rsidRPr="00D44910" w:rsidRDefault="00D44910" w:rsidP="00D44910">
      <w:pPr>
        <w:spacing w:before="48" w:after="48" w:line="240" w:lineRule="auto"/>
        <w:ind w:firstLine="300"/>
        <w:jc w:val="both"/>
        <w:rPr>
          <w:rFonts w:ascii="Times New Roman" w:eastAsia="Times New Roman" w:hAnsi="Times New Roman" w:cs="Times New Roman"/>
          <w:color w:val="000000"/>
          <w:sz w:val="24"/>
          <w:szCs w:val="24"/>
        </w:rPr>
      </w:pPr>
      <w:r w:rsidRPr="00D44910">
        <w:rPr>
          <w:rFonts w:ascii="Times New Roman" w:eastAsia="Times New Roman" w:hAnsi="Times New Roman" w:cs="Times New Roman"/>
          <w:color w:val="000000"/>
          <w:sz w:val="24"/>
          <w:szCs w:val="24"/>
        </w:rPr>
        <w:t xml:space="preserve">заманауи психологиялық әдістерді қолдану керек; </w:t>
      </w:r>
    </w:p>
    <w:p w:rsidR="00D44910" w:rsidRPr="00D44910" w:rsidRDefault="00D44910" w:rsidP="00D44910">
      <w:pPr>
        <w:spacing w:before="48" w:after="48" w:line="240" w:lineRule="auto"/>
        <w:ind w:firstLine="300"/>
        <w:jc w:val="both"/>
        <w:rPr>
          <w:rFonts w:ascii="Times New Roman" w:eastAsia="Times New Roman" w:hAnsi="Times New Roman" w:cs="Times New Roman"/>
          <w:color w:val="000000"/>
          <w:sz w:val="24"/>
          <w:szCs w:val="24"/>
        </w:rPr>
      </w:pPr>
      <w:r w:rsidRPr="00D44910">
        <w:rPr>
          <w:rFonts w:ascii="Times New Roman" w:eastAsia="Times New Roman" w:hAnsi="Times New Roman" w:cs="Times New Roman"/>
          <w:color w:val="000000"/>
          <w:sz w:val="24"/>
          <w:szCs w:val="24"/>
        </w:rPr>
        <w:t>балалармен диагностикалық, түзету жұмыстарын жүргізу;</w:t>
      </w:r>
    </w:p>
    <w:p w:rsidR="00D44910" w:rsidRPr="00D44910" w:rsidRDefault="00D44910" w:rsidP="00D44910">
      <w:pPr>
        <w:spacing w:before="48" w:after="48" w:line="240" w:lineRule="auto"/>
        <w:ind w:firstLine="300"/>
        <w:jc w:val="both"/>
        <w:rPr>
          <w:rFonts w:ascii="Times New Roman" w:eastAsia="Times New Roman" w:hAnsi="Times New Roman" w:cs="Times New Roman"/>
          <w:color w:val="000000"/>
          <w:sz w:val="24"/>
          <w:szCs w:val="24"/>
        </w:rPr>
      </w:pPr>
      <w:r w:rsidRPr="00D44910">
        <w:rPr>
          <w:rFonts w:ascii="Times New Roman" w:eastAsia="Times New Roman" w:hAnsi="Times New Roman" w:cs="Times New Roman"/>
          <w:color w:val="000000"/>
          <w:sz w:val="24"/>
          <w:szCs w:val="24"/>
        </w:rPr>
        <w:lastRenderedPageBreak/>
        <w:t xml:space="preserve">балалардың эмоционалды әл-ауқатын, тиімді дамуын қамтамасыз ету; </w:t>
      </w:r>
    </w:p>
    <w:p w:rsidR="00D44910" w:rsidRPr="00D44910" w:rsidRDefault="00D44910" w:rsidP="00D44910">
      <w:pPr>
        <w:spacing w:before="48" w:after="48" w:line="240" w:lineRule="auto"/>
        <w:ind w:firstLine="300"/>
        <w:jc w:val="both"/>
        <w:rPr>
          <w:rFonts w:ascii="Times New Roman" w:eastAsia="Times New Roman" w:hAnsi="Times New Roman" w:cs="Times New Roman"/>
          <w:color w:val="000000"/>
          <w:sz w:val="24"/>
          <w:szCs w:val="24"/>
        </w:rPr>
      </w:pPr>
      <w:r w:rsidRPr="00D44910">
        <w:rPr>
          <w:rFonts w:ascii="Times New Roman" w:eastAsia="Times New Roman" w:hAnsi="Times New Roman" w:cs="Times New Roman"/>
          <w:color w:val="000000"/>
          <w:sz w:val="24"/>
          <w:szCs w:val="24"/>
        </w:rPr>
        <w:t>білім алушылардың психологиялық-жас ерекшеліктерін ескере отырып, оқу-тәрбие процесін жоспарлау және ұйымдастыру;</w:t>
      </w:r>
    </w:p>
    <w:p w:rsidR="00D44910" w:rsidRPr="00D44910" w:rsidRDefault="00D44910" w:rsidP="00D44910">
      <w:pPr>
        <w:spacing w:before="48" w:after="48" w:line="240" w:lineRule="auto"/>
        <w:ind w:firstLine="300"/>
        <w:jc w:val="both"/>
        <w:rPr>
          <w:rFonts w:ascii="Times New Roman" w:eastAsia="Times New Roman" w:hAnsi="Times New Roman" w:cs="Times New Roman"/>
          <w:color w:val="000000"/>
          <w:sz w:val="24"/>
          <w:szCs w:val="24"/>
        </w:rPr>
      </w:pPr>
      <w:r w:rsidRPr="00D44910">
        <w:rPr>
          <w:rFonts w:ascii="Times New Roman" w:eastAsia="Times New Roman" w:hAnsi="Times New Roman" w:cs="Times New Roman"/>
          <w:color w:val="000000"/>
          <w:sz w:val="24"/>
          <w:szCs w:val="24"/>
        </w:rPr>
        <w:t>педагогикалық ұжым мен ата-аналарға психологиялық білім беруді жүзеге асыру;</w:t>
      </w:r>
    </w:p>
    <w:p w:rsidR="00D44910" w:rsidRPr="00D44910" w:rsidRDefault="00D44910" w:rsidP="00D44910">
      <w:pPr>
        <w:spacing w:before="48" w:after="48" w:line="240" w:lineRule="auto"/>
        <w:ind w:firstLine="300"/>
        <w:jc w:val="both"/>
        <w:rPr>
          <w:rFonts w:ascii="Times New Roman" w:eastAsia="Times New Roman" w:hAnsi="Times New Roman" w:cs="Times New Roman"/>
          <w:color w:val="000000"/>
          <w:sz w:val="24"/>
          <w:szCs w:val="24"/>
        </w:rPr>
      </w:pPr>
      <w:r w:rsidRPr="00D44910">
        <w:rPr>
          <w:rFonts w:ascii="Times New Roman" w:eastAsia="Times New Roman" w:hAnsi="Times New Roman" w:cs="Times New Roman"/>
          <w:color w:val="000000"/>
          <w:sz w:val="24"/>
          <w:szCs w:val="24"/>
        </w:rPr>
        <w:t xml:space="preserve">2) "педагог – модератор": </w:t>
      </w:r>
    </w:p>
    <w:p w:rsidR="00D44910" w:rsidRPr="00D44910" w:rsidRDefault="00D44910" w:rsidP="00D44910">
      <w:pPr>
        <w:spacing w:before="48" w:after="48" w:line="240" w:lineRule="auto"/>
        <w:ind w:firstLine="300"/>
        <w:jc w:val="both"/>
        <w:rPr>
          <w:rFonts w:ascii="Times New Roman" w:eastAsia="Times New Roman" w:hAnsi="Times New Roman" w:cs="Times New Roman"/>
          <w:color w:val="000000"/>
          <w:sz w:val="24"/>
          <w:szCs w:val="24"/>
        </w:rPr>
      </w:pPr>
      <w:r w:rsidRPr="00D44910">
        <w:rPr>
          <w:rFonts w:ascii="Times New Roman" w:eastAsia="Times New Roman" w:hAnsi="Times New Roman" w:cs="Times New Roman"/>
          <w:color w:val="000000"/>
          <w:sz w:val="24"/>
          <w:szCs w:val="24"/>
        </w:rPr>
        <w:t>"педагог" біліктілігіне қойылатын жалпы талаптарға, сондай-ақ:</w:t>
      </w:r>
    </w:p>
    <w:p w:rsidR="00D44910" w:rsidRPr="00D44910" w:rsidRDefault="00D44910" w:rsidP="00D44910">
      <w:pPr>
        <w:spacing w:before="48" w:after="48" w:line="240" w:lineRule="auto"/>
        <w:ind w:firstLine="300"/>
        <w:jc w:val="both"/>
        <w:rPr>
          <w:rFonts w:ascii="Times New Roman" w:eastAsia="Times New Roman" w:hAnsi="Times New Roman" w:cs="Times New Roman"/>
          <w:color w:val="000000"/>
          <w:sz w:val="24"/>
          <w:szCs w:val="24"/>
        </w:rPr>
      </w:pPr>
      <w:r w:rsidRPr="00D44910">
        <w:rPr>
          <w:rFonts w:ascii="Times New Roman" w:eastAsia="Times New Roman" w:hAnsi="Times New Roman" w:cs="Times New Roman"/>
          <w:color w:val="000000"/>
          <w:sz w:val="24"/>
          <w:szCs w:val="24"/>
        </w:rPr>
        <w:t xml:space="preserve">жеке психологиялық ерекшеліктерін ескере отырып, балалармен жұмыс жүргізу; </w:t>
      </w:r>
    </w:p>
    <w:p w:rsidR="00D44910" w:rsidRPr="00D44910" w:rsidRDefault="00D44910" w:rsidP="00D44910">
      <w:pPr>
        <w:spacing w:before="48" w:after="48" w:line="240" w:lineRule="auto"/>
        <w:ind w:firstLine="300"/>
        <w:jc w:val="both"/>
        <w:rPr>
          <w:rFonts w:ascii="Times New Roman" w:eastAsia="Times New Roman" w:hAnsi="Times New Roman" w:cs="Times New Roman"/>
          <w:color w:val="000000"/>
          <w:sz w:val="24"/>
          <w:szCs w:val="24"/>
        </w:rPr>
      </w:pPr>
      <w:r w:rsidRPr="00D44910">
        <w:rPr>
          <w:rFonts w:ascii="Times New Roman" w:eastAsia="Times New Roman" w:hAnsi="Times New Roman" w:cs="Times New Roman"/>
          <w:color w:val="000000"/>
          <w:sz w:val="24"/>
          <w:szCs w:val="24"/>
        </w:rPr>
        <w:t xml:space="preserve">балалармен, педагогтармен, ата-аналармен проблемалық (стандартты емес) жағдайларда жұмысты ұйымдастыру; </w:t>
      </w:r>
    </w:p>
    <w:p w:rsidR="00D44910" w:rsidRPr="00D44910" w:rsidRDefault="00D44910" w:rsidP="00D44910">
      <w:pPr>
        <w:spacing w:before="48" w:after="48" w:line="240" w:lineRule="auto"/>
        <w:ind w:firstLine="300"/>
        <w:jc w:val="both"/>
        <w:rPr>
          <w:rFonts w:ascii="Times New Roman" w:eastAsia="Times New Roman" w:hAnsi="Times New Roman" w:cs="Times New Roman"/>
          <w:color w:val="000000"/>
          <w:sz w:val="24"/>
          <w:szCs w:val="24"/>
        </w:rPr>
      </w:pPr>
      <w:r w:rsidRPr="00D44910">
        <w:rPr>
          <w:rFonts w:ascii="Times New Roman" w:eastAsia="Times New Roman" w:hAnsi="Times New Roman" w:cs="Times New Roman"/>
          <w:color w:val="000000"/>
          <w:sz w:val="24"/>
          <w:szCs w:val="24"/>
        </w:rPr>
        <w:t xml:space="preserve">ересектердің балалармен қарым-қатынасын қамтамасыз ету және реттеу; </w:t>
      </w:r>
    </w:p>
    <w:p w:rsidR="00D44910" w:rsidRPr="00D44910" w:rsidRDefault="00D44910" w:rsidP="00D44910">
      <w:pPr>
        <w:spacing w:before="48" w:after="48" w:line="240" w:lineRule="auto"/>
        <w:ind w:firstLine="300"/>
        <w:jc w:val="both"/>
        <w:rPr>
          <w:rFonts w:ascii="Times New Roman" w:eastAsia="Times New Roman" w:hAnsi="Times New Roman" w:cs="Times New Roman"/>
          <w:color w:val="000000"/>
          <w:sz w:val="24"/>
          <w:szCs w:val="24"/>
        </w:rPr>
      </w:pPr>
      <w:r w:rsidRPr="00D44910">
        <w:rPr>
          <w:rFonts w:ascii="Times New Roman" w:eastAsia="Times New Roman" w:hAnsi="Times New Roman" w:cs="Times New Roman"/>
          <w:color w:val="000000"/>
          <w:sz w:val="24"/>
          <w:szCs w:val="24"/>
        </w:rPr>
        <w:t xml:space="preserve">әлеуметтік бейімделудің белсенді әдістерін қолдану; </w:t>
      </w:r>
    </w:p>
    <w:p w:rsidR="00D44910" w:rsidRPr="00D44910" w:rsidRDefault="00D44910" w:rsidP="00D44910">
      <w:pPr>
        <w:spacing w:before="48" w:after="48" w:line="240" w:lineRule="auto"/>
        <w:ind w:firstLine="300"/>
        <w:jc w:val="both"/>
        <w:rPr>
          <w:rFonts w:ascii="Times New Roman" w:eastAsia="Times New Roman" w:hAnsi="Times New Roman" w:cs="Times New Roman"/>
          <w:color w:val="000000"/>
          <w:sz w:val="24"/>
          <w:szCs w:val="24"/>
        </w:rPr>
      </w:pPr>
      <w:r w:rsidRPr="00D44910">
        <w:rPr>
          <w:rFonts w:ascii="Times New Roman" w:eastAsia="Times New Roman" w:hAnsi="Times New Roman" w:cs="Times New Roman"/>
          <w:color w:val="000000"/>
          <w:sz w:val="24"/>
          <w:szCs w:val="24"/>
        </w:rPr>
        <w:t>ата-аналар мен педагогтарға консультациялық көмек көрсету;</w:t>
      </w:r>
    </w:p>
    <w:p w:rsidR="00D44910" w:rsidRPr="00D44910" w:rsidRDefault="00D44910" w:rsidP="00D44910">
      <w:pPr>
        <w:spacing w:before="48" w:after="48" w:line="240" w:lineRule="auto"/>
        <w:ind w:firstLine="300"/>
        <w:jc w:val="both"/>
        <w:rPr>
          <w:rFonts w:ascii="Times New Roman" w:eastAsia="Times New Roman" w:hAnsi="Times New Roman" w:cs="Times New Roman"/>
          <w:color w:val="000000"/>
          <w:sz w:val="24"/>
          <w:szCs w:val="24"/>
        </w:rPr>
      </w:pPr>
      <w:r w:rsidRPr="00D44910">
        <w:rPr>
          <w:rFonts w:ascii="Times New Roman" w:eastAsia="Times New Roman" w:hAnsi="Times New Roman" w:cs="Times New Roman"/>
          <w:color w:val="000000"/>
          <w:sz w:val="24"/>
          <w:szCs w:val="24"/>
        </w:rPr>
        <w:t>3) "педагог – сарапшы":</w:t>
      </w:r>
    </w:p>
    <w:p w:rsidR="00D44910" w:rsidRPr="00D44910" w:rsidRDefault="00D44910" w:rsidP="00D44910">
      <w:pPr>
        <w:spacing w:before="48" w:after="48" w:line="240" w:lineRule="auto"/>
        <w:ind w:firstLine="300"/>
        <w:jc w:val="both"/>
        <w:rPr>
          <w:rFonts w:ascii="Times New Roman" w:eastAsia="Times New Roman" w:hAnsi="Times New Roman" w:cs="Times New Roman"/>
          <w:color w:val="000000"/>
          <w:sz w:val="24"/>
          <w:szCs w:val="24"/>
        </w:rPr>
      </w:pPr>
      <w:r w:rsidRPr="00D44910">
        <w:rPr>
          <w:rFonts w:ascii="Times New Roman" w:eastAsia="Times New Roman" w:hAnsi="Times New Roman" w:cs="Times New Roman"/>
          <w:color w:val="000000"/>
          <w:sz w:val="24"/>
          <w:szCs w:val="24"/>
        </w:rPr>
        <w:t>"педагог-модератор" біліктілігіне, сондай-ақ:</w:t>
      </w:r>
    </w:p>
    <w:p w:rsidR="00D44910" w:rsidRPr="00D44910" w:rsidRDefault="00D44910" w:rsidP="00D44910">
      <w:pPr>
        <w:spacing w:before="48" w:after="48" w:line="240" w:lineRule="auto"/>
        <w:ind w:firstLine="300"/>
        <w:jc w:val="both"/>
        <w:rPr>
          <w:rFonts w:ascii="Times New Roman" w:eastAsia="Times New Roman" w:hAnsi="Times New Roman" w:cs="Times New Roman"/>
          <w:color w:val="000000"/>
          <w:sz w:val="24"/>
          <w:szCs w:val="24"/>
        </w:rPr>
      </w:pPr>
      <w:r w:rsidRPr="00D44910">
        <w:rPr>
          <w:rFonts w:ascii="Times New Roman" w:eastAsia="Times New Roman" w:hAnsi="Times New Roman" w:cs="Times New Roman"/>
          <w:color w:val="000000"/>
          <w:sz w:val="24"/>
          <w:szCs w:val="24"/>
        </w:rPr>
        <w:t>әр түрлі профильдер мен мақсаттардағы психологиялық диагностиканы жүргізу, балалармен жеке жұмыс жүргізу;</w:t>
      </w:r>
    </w:p>
    <w:p w:rsidR="00D44910" w:rsidRPr="00D44910" w:rsidRDefault="00D44910" w:rsidP="00D44910">
      <w:pPr>
        <w:spacing w:before="48" w:after="48" w:line="240" w:lineRule="auto"/>
        <w:ind w:firstLine="300"/>
        <w:jc w:val="both"/>
        <w:rPr>
          <w:rFonts w:ascii="Times New Roman" w:eastAsia="Times New Roman" w:hAnsi="Times New Roman" w:cs="Times New Roman"/>
          <w:color w:val="000000"/>
          <w:sz w:val="24"/>
          <w:szCs w:val="24"/>
        </w:rPr>
      </w:pPr>
      <w:r w:rsidRPr="00D44910">
        <w:rPr>
          <w:rFonts w:ascii="Times New Roman" w:eastAsia="Times New Roman" w:hAnsi="Times New Roman" w:cs="Times New Roman"/>
          <w:color w:val="000000"/>
          <w:sz w:val="24"/>
          <w:szCs w:val="24"/>
        </w:rPr>
        <w:t>шығармашылық топты басқару, психологиялық – педагогикалық қызметтің өзекті мәселелері бойынша конференцияларға, семинарларға қатысу;</w:t>
      </w:r>
    </w:p>
    <w:p w:rsidR="00D44910" w:rsidRPr="00D44910" w:rsidRDefault="00D44910" w:rsidP="00D44910">
      <w:pPr>
        <w:spacing w:before="48" w:after="48" w:line="240" w:lineRule="auto"/>
        <w:ind w:firstLine="300"/>
        <w:jc w:val="both"/>
        <w:rPr>
          <w:rFonts w:ascii="Times New Roman" w:eastAsia="Times New Roman" w:hAnsi="Times New Roman" w:cs="Times New Roman"/>
          <w:color w:val="000000"/>
          <w:sz w:val="24"/>
          <w:szCs w:val="24"/>
        </w:rPr>
      </w:pPr>
      <w:r w:rsidRPr="00D44910">
        <w:rPr>
          <w:rFonts w:ascii="Times New Roman" w:eastAsia="Times New Roman" w:hAnsi="Times New Roman" w:cs="Times New Roman"/>
          <w:color w:val="000000"/>
          <w:sz w:val="24"/>
          <w:szCs w:val="24"/>
        </w:rPr>
        <w:t>мектеп жасына дейінгі балаларды психологиялық қолдау бойынша ұсыныстар әзірлеу;</w:t>
      </w:r>
    </w:p>
    <w:p w:rsidR="00D44910" w:rsidRPr="00D44910" w:rsidRDefault="00D44910" w:rsidP="00D44910">
      <w:pPr>
        <w:spacing w:before="48" w:after="48" w:line="240" w:lineRule="auto"/>
        <w:ind w:firstLine="300"/>
        <w:jc w:val="both"/>
        <w:rPr>
          <w:rFonts w:ascii="Times New Roman" w:eastAsia="Times New Roman" w:hAnsi="Times New Roman" w:cs="Times New Roman"/>
          <w:color w:val="000000"/>
          <w:sz w:val="24"/>
          <w:szCs w:val="24"/>
        </w:rPr>
      </w:pPr>
      <w:r w:rsidRPr="00D44910">
        <w:rPr>
          <w:rFonts w:ascii="Times New Roman" w:eastAsia="Times New Roman" w:hAnsi="Times New Roman" w:cs="Times New Roman"/>
          <w:color w:val="000000"/>
          <w:sz w:val="24"/>
          <w:szCs w:val="24"/>
        </w:rPr>
        <w:t>тәлімгерлікті жүзеге асыру және білім беру ұйымы деңгейінде өзінің және әріптестерінің кәсіби даму басымдықтарын айқындау, аудан/қала деңгейінде тәжірибені жинақтау;</w:t>
      </w:r>
    </w:p>
    <w:p w:rsidR="00D44910" w:rsidRPr="00500B3B" w:rsidRDefault="00D44910" w:rsidP="00D44910">
      <w:pPr>
        <w:spacing w:before="48" w:after="48" w:line="240" w:lineRule="auto"/>
        <w:ind w:firstLine="300"/>
        <w:jc w:val="both"/>
        <w:rPr>
          <w:rFonts w:ascii="Times New Roman" w:eastAsia="Times New Roman" w:hAnsi="Times New Roman" w:cs="Times New Roman"/>
          <w:color w:val="000000"/>
          <w:sz w:val="24"/>
          <w:szCs w:val="24"/>
        </w:rPr>
      </w:pPr>
      <w:r w:rsidRPr="00500B3B">
        <w:rPr>
          <w:rFonts w:ascii="Times New Roman" w:eastAsia="Times New Roman" w:hAnsi="Times New Roman" w:cs="Times New Roman"/>
          <w:color w:val="000000"/>
          <w:sz w:val="24"/>
          <w:szCs w:val="24"/>
        </w:rPr>
        <w:t>4) "педагог-зерттеуші":</w:t>
      </w:r>
    </w:p>
    <w:p w:rsidR="00D44910" w:rsidRPr="00500B3B" w:rsidRDefault="00D44910" w:rsidP="00D44910">
      <w:pPr>
        <w:spacing w:before="48" w:after="48" w:line="240" w:lineRule="auto"/>
        <w:ind w:firstLine="300"/>
        <w:jc w:val="both"/>
        <w:rPr>
          <w:rFonts w:ascii="Times New Roman" w:eastAsia="Times New Roman" w:hAnsi="Times New Roman" w:cs="Times New Roman"/>
          <w:color w:val="000000"/>
          <w:sz w:val="24"/>
          <w:szCs w:val="24"/>
        </w:rPr>
      </w:pPr>
      <w:r w:rsidRPr="00500B3B">
        <w:rPr>
          <w:rFonts w:ascii="Times New Roman" w:eastAsia="Times New Roman" w:hAnsi="Times New Roman" w:cs="Times New Roman"/>
          <w:color w:val="000000"/>
          <w:sz w:val="24"/>
          <w:szCs w:val="24"/>
        </w:rPr>
        <w:t>"педагог-сарапшы" біліктілігіне, сондай-ақ:</w:t>
      </w:r>
    </w:p>
    <w:p w:rsidR="00D44910" w:rsidRPr="00500B3B" w:rsidRDefault="00D44910" w:rsidP="00D44910">
      <w:pPr>
        <w:spacing w:before="48" w:after="48" w:line="240" w:lineRule="auto"/>
        <w:ind w:firstLine="300"/>
        <w:jc w:val="both"/>
        <w:rPr>
          <w:rFonts w:ascii="Times New Roman" w:eastAsia="Times New Roman" w:hAnsi="Times New Roman" w:cs="Times New Roman"/>
          <w:color w:val="000000"/>
          <w:sz w:val="24"/>
          <w:szCs w:val="24"/>
        </w:rPr>
      </w:pPr>
      <w:r w:rsidRPr="00500B3B">
        <w:rPr>
          <w:rFonts w:ascii="Times New Roman" w:eastAsia="Times New Roman" w:hAnsi="Times New Roman" w:cs="Times New Roman"/>
          <w:color w:val="000000"/>
          <w:sz w:val="24"/>
          <w:szCs w:val="24"/>
        </w:rPr>
        <w:t xml:space="preserve">психологиялық тексеру және диагностика деректерін ескере отырып, мектеп жасына дейінгі балалармен жұмыс жасау бойынша психологиялық-педагогикалық бағдарламаларды дербес әзірлеу, психологиялық қорытынды жасау және түзету жұмыстарын жүргізу; </w:t>
      </w:r>
    </w:p>
    <w:p w:rsidR="00D44910" w:rsidRPr="00500B3B" w:rsidRDefault="00D44910" w:rsidP="00D44910">
      <w:pPr>
        <w:spacing w:before="48" w:after="48" w:line="240" w:lineRule="auto"/>
        <w:ind w:firstLine="300"/>
        <w:jc w:val="both"/>
        <w:rPr>
          <w:rFonts w:ascii="Times New Roman" w:eastAsia="Times New Roman" w:hAnsi="Times New Roman" w:cs="Times New Roman"/>
          <w:color w:val="000000"/>
          <w:sz w:val="24"/>
          <w:szCs w:val="24"/>
        </w:rPr>
      </w:pPr>
      <w:r w:rsidRPr="00500B3B">
        <w:rPr>
          <w:rFonts w:ascii="Times New Roman" w:eastAsia="Times New Roman" w:hAnsi="Times New Roman" w:cs="Times New Roman"/>
          <w:color w:val="000000"/>
          <w:sz w:val="24"/>
          <w:szCs w:val="24"/>
        </w:rPr>
        <w:t>әдістемелік құралдар, Оқу-әдістемелік кешендер әзірлеу;</w:t>
      </w:r>
    </w:p>
    <w:p w:rsidR="00D44910" w:rsidRPr="00500B3B" w:rsidRDefault="00D44910" w:rsidP="00D44910">
      <w:pPr>
        <w:spacing w:before="48" w:after="48" w:line="240" w:lineRule="auto"/>
        <w:ind w:firstLine="300"/>
        <w:jc w:val="both"/>
        <w:rPr>
          <w:rFonts w:ascii="Times New Roman" w:eastAsia="Times New Roman" w:hAnsi="Times New Roman" w:cs="Times New Roman"/>
          <w:color w:val="000000"/>
          <w:sz w:val="24"/>
          <w:szCs w:val="24"/>
        </w:rPr>
      </w:pPr>
      <w:r w:rsidRPr="00500B3B">
        <w:rPr>
          <w:rFonts w:ascii="Times New Roman" w:eastAsia="Times New Roman" w:hAnsi="Times New Roman" w:cs="Times New Roman"/>
          <w:color w:val="000000"/>
          <w:sz w:val="24"/>
          <w:szCs w:val="24"/>
        </w:rPr>
        <w:t>психологиялық-педагогикалық жұмысты ұйымдастырудың инновациялық тәжірибесін енгізу;</w:t>
      </w:r>
    </w:p>
    <w:p w:rsidR="00D44910" w:rsidRPr="00500B3B" w:rsidRDefault="00D44910" w:rsidP="00D44910">
      <w:pPr>
        <w:spacing w:before="48" w:after="48" w:line="240" w:lineRule="auto"/>
        <w:ind w:firstLine="300"/>
        <w:jc w:val="both"/>
        <w:rPr>
          <w:rFonts w:ascii="Times New Roman" w:eastAsia="Times New Roman" w:hAnsi="Times New Roman" w:cs="Times New Roman"/>
          <w:color w:val="000000"/>
          <w:sz w:val="24"/>
          <w:szCs w:val="24"/>
        </w:rPr>
      </w:pPr>
      <w:r w:rsidRPr="00500B3B">
        <w:rPr>
          <w:rFonts w:ascii="Times New Roman" w:eastAsia="Times New Roman" w:hAnsi="Times New Roman" w:cs="Times New Roman"/>
          <w:color w:val="000000"/>
          <w:sz w:val="24"/>
          <w:szCs w:val="24"/>
        </w:rPr>
        <w:t>балаларды тәрбиелеу мен оқытуды ұйымдастыру бойынша педагогтерге көмек көрсету;</w:t>
      </w:r>
    </w:p>
    <w:p w:rsidR="00D44910" w:rsidRPr="00500B3B" w:rsidRDefault="00D44910" w:rsidP="00D44910">
      <w:pPr>
        <w:spacing w:before="48" w:after="48" w:line="240" w:lineRule="auto"/>
        <w:ind w:firstLine="300"/>
        <w:jc w:val="both"/>
        <w:rPr>
          <w:rFonts w:ascii="Times New Roman" w:eastAsia="Times New Roman" w:hAnsi="Times New Roman" w:cs="Times New Roman"/>
          <w:color w:val="000000"/>
          <w:sz w:val="24"/>
          <w:szCs w:val="24"/>
        </w:rPr>
      </w:pPr>
      <w:r w:rsidRPr="00500B3B">
        <w:rPr>
          <w:rFonts w:ascii="Times New Roman" w:eastAsia="Times New Roman" w:hAnsi="Times New Roman" w:cs="Times New Roman"/>
          <w:color w:val="000000"/>
          <w:sz w:val="24"/>
          <w:szCs w:val="24"/>
        </w:rPr>
        <w:t>аудан, қала деңгейінде психологиялық - педагогикалық қоғамдастықта тәлімгерлікті жүзеге асыру және даму стратегиясын айқындау, облыс/республикалық маңызы бар қалалар және астана деңгейінде тәжірибені жинақтау;</w:t>
      </w:r>
    </w:p>
    <w:p w:rsidR="00D44910" w:rsidRPr="00500B3B" w:rsidRDefault="00D44910" w:rsidP="00D44910">
      <w:pPr>
        <w:spacing w:before="48" w:after="48" w:line="240" w:lineRule="auto"/>
        <w:ind w:firstLine="300"/>
        <w:jc w:val="both"/>
        <w:rPr>
          <w:rFonts w:ascii="Times New Roman" w:eastAsia="Times New Roman" w:hAnsi="Times New Roman" w:cs="Times New Roman"/>
          <w:color w:val="000000"/>
          <w:sz w:val="24"/>
          <w:szCs w:val="24"/>
        </w:rPr>
      </w:pPr>
      <w:r w:rsidRPr="00500B3B">
        <w:rPr>
          <w:rFonts w:ascii="Times New Roman" w:eastAsia="Times New Roman" w:hAnsi="Times New Roman" w:cs="Times New Roman"/>
          <w:color w:val="000000"/>
          <w:sz w:val="24"/>
          <w:szCs w:val="24"/>
        </w:rPr>
        <w:t>5) "педагог-шебер":</w:t>
      </w:r>
    </w:p>
    <w:p w:rsidR="00D44910" w:rsidRPr="00500B3B" w:rsidRDefault="00D44910" w:rsidP="00D44910">
      <w:pPr>
        <w:spacing w:before="48" w:after="48" w:line="240" w:lineRule="auto"/>
        <w:ind w:firstLine="300"/>
        <w:jc w:val="both"/>
        <w:rPr>
          <w:rFonts w:ascii="Times New Roman" w:eastAsia="Times New Roman" w:hAnsi="Times New Roman" w:cs="Times New Roman"/>
          <w:color w:val="000000"/>
          <w:sz w:val="24"/>
          <w:szCs w:val="24"/>
        </w:rPr>
      </w:pPr>
      <w:r w:rsidRPr="00500B3B">
        <w:rPr>
          <w:rFonts w:ascii="Times New Roman" w:eastAsia="Times New Roman" w:hAnsi="Times New Roman" w:cs="Times New Roman"/>
          <w:color w:val="000000"/>
          <w:sz w:val="24"/>
          <w:szCs w:val="24"/>
        </w:rPr>
        <w:t>"педагог-зерттеуші" біліктілігіне, сондай-ақ:</w:t>
      </w:r>
    </w:p>
    <w:p w:rsidR="00D44910" w:rsidRPr="00500B3B" w:rsidRDefault="00D44910" w:rsidP="00D44910">
      <w:pPr>
        <w:spacing w:before="48" w:after="48" w:line="240" w:lineRule="auto"/>
        <w:ind w:firstLine="300"/>
        <w:jc w:val="both"/>
        <w:rPr>
          <w:rFonts w:ascii="Times New Roman" w:eastAsia="Times New Roman" w:hAnsi="Times New Roman" w:cs="Times New Roman"/>
          <w:color w:val="000000"/>
          <w:sz w:val="24"/>
          <w:szCs w:val="24"/>
        </w:rPr>
      </w:pPr>
      <w:r w:rsidRPr="00500B3B">
        <w:rPr>
          <w:rFonts w:ascii="Times New Roman" w:eastAsia="Times New Roman" w:hAnsi="Times New Roman" w:cs="Times New Roman"/>
          <w:color w:val="000000"/>
          <w:sz w:val="24"/>
          <w:szCs w:val="24"/>
        </w:rPr>
        <w:t xml:space="preserve">РОӘК-те мақұлданған, авторлық бағдарламасы болуы немесе шығарылған оқу-әдістемелік құралдардың, оқу-әдістемелік кешендердің авторы (тең авторы) болуы; </w:t>
      </w:r>
    </w:p>
    <w:p w:rsidR="00D44910" w:rsidRPr="00500B3B" w:rsidRDefault="00D44910" w:rsidP="00D44910">
      <w:pPr>
        <w:spacing w:before="48" w:after="48" w:line="240" w:lineRule="auto"/>
        <w:ind w:firstLine="300"/>
        <w:jc w:val="both"/>
        <w:rPr>
          <w:rFonts w:ascii="Times New Roman" w:eastAsia="Times New Roman" w:hAnsi="Times New Roman" w:cs="Times New Roman"/>
          <w:color w:val="000000"/>
          <w:sz w:val="24"/>
          <w:szCs w:val="24"/>
        </w:rPr>
      </w:pPr>
      <w:r w:rsidRPr="00500B3B">
        <w:rPr>
          <w:rFonts w:ascii="Times New Roman" w:eastAsia="Times New Roman" w:hAnsi="Times New Roman" w:cs="Times New Roman"/>
          <w:color w:val="000000"/>
          <w:sz w:val="24"/>
          <w:szCs w:val="24"/>
        </w:rPr>
        <w:t>тәлімгерлікті жүзеге асыру және облыс/республикалық маңызы бар қалалар және астана деңгейінде кәсіби қоғамдастық желісін дамытуды жоспарлау;</w:t>
      </w:r>
    </w:p>
    <w:p w:rsidR="00D44910" w:rsidRPr="00500B3B" w:rsidRDefault="00D44910" w:rsidP="00D44910">
      <w:pPr>
        <w:spacing w:before="48" w:after="48" w:line="240" w:lineRule="auto"/>
        <w:ind w:firstLine="300"/>
        <w:jc w:val="both"/>
        <w:rPr>
          <w:rFonts w:ascii="Times New Roman" w:eastAsia="Times New Roman" w:hAnsi="Times New Roman" w:cs="Times New Roman"/>
          <w:color w:val="000000"/>
          <w:sz w:val="24"/>
          <w:szCs w:val="24"/>
        </w:rPr>
      </w:pPr>
      <w:r w:rsidRPr="00500B3B">
        <w:rPr>
          <w:rFonts w:ascii="Times New Roman" w:eastAsia="Times New Roman" w:hAnsi="Times New Roman" w:cs="Times New Roman"/>
          <w:color w:val="000000"/>
          <w:sz w:val="24"/>
          <w:szCs w:val="24"/>
        </w:rPr>
        <w:t>білім беру саласындағы уәкілетті орган бекіткен республикалық және халықаралық кәсіптік конкурстардың қатысушысы болу.</w:t>
      </w:r>
    </w:p>
    <w:p w:rsidR="00D44910" w:rsidRPr="00500B3B" w:rsidRDefault="00D44910" w:rsidP="00D44910">
      <w:pPr>
        <w:spacing w:before="48" w:after="48" w:line="240" w:lineRule="auto"/>
        <w:ind w:firstLine="300"/>
        <w:jc w:val="both"/>
        <w:rPr>
          <w:rFonts w:ascii="Times New Roman" w:eastAsia="Times New Roman" w:hAnsi="Times New Roman" w:cs="Times New Roman"/>
          <w:color w:val="000000"/>
          <w:sz w:val="24"/>
          <w:szCs w:val="24"/>
        </w:rPr>
      </w:pPr>
    </w:p>
    <w:p w:rsidR="00D85A4B" w:rsidRPr="00E016F7" w:rsidRDefault="00D44910" w:rsidP="00E12BCC">
      <w:pPr>
        <w:rPr>
          <w:rFonts w:ascii="Times New Roman" w:hAnsi="Times New Roman" w:cs="Times New Roman"/>
          <w:b/>
          <w:sz w:val="24"/>
          <w:szCs w:val="24"/>
          <w:lang w:val="kk-KZ"/>
        </w:rPr>
      </w:pPr>
      <w:r>
        <w:rPr>
          <w:rFonts w:ascii="Times New Roman" w:hAnsi="Times New Roman" w:cs="Times New Roman"/>
          <w:b/>
          <w:sz w:val="24"/>
          <w:szCs w:val="24"/>
          <w:lang w:val="kk-KZ"/>
        </w:rPr>
        <w:t>Құжаттар 2023</w:t>
      </w:r>
      <w:r w:rsidR="00E12BCC" w:rsidRPr="00E016F7">
        <w:rPr>
          <w:rFonts w:ascii="Times New Roman" w:hAnsi="Times New Roman" w:cs="Times New Roman"/>
          <w:b/>
          <w:sz w:val="24"/>
          <w:szCs w:val="24"/>
          <w:lang w:val="kk-KZ"/>
        </w:rPr>
        <w:t xml:space="preserve"> жылдың</w:t>
      </w:r>
      <w:r w:rsidR="00E016F7">
        <w:rPr>
          <w:rFonts w:ascii="Times New Roman" w:hAnsi="Times New Roman" w:cs="Times New Roman"/>
          <w:b/>
          <w:sz w:val="24"/>
          <w:szCs w:val="24"/>
          <w:lang w:val="kk-KZ"/>
        </w:rPr>
        <w:t xml:space="preserve"> </w:t>
      </w:r>
      <w:r w:rsidR="00E12BCC" w:rsidRPr="00E016F7">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28 </w:t>
      </w:r>
      <w:r w:rsidR="00E12BCC" w:rsidRPr="00E016F7">
        <w:rPr>
          <w:rFonts w:ascii="Times New Roman" w:hAnsi="Times New Roman" w:cs="Times New Roman"/>
          <w:b/>
          <w:sz w:val="24"/>
          <w:szCs w:val="24"/>
          <w:lang w:val="kk-KZ"/>
        </w:rPr>
        <w:t xml:space="preserve"> </w:t>
      </w:r>
      <w:r>
        <w:rPr>
          <w:rFonts w:ascii="Times New Roman" w:hAnsi="Times New Roman" w:cs="Times New Roman"/>
          <w:b/>
          <w:sz w:val="24"/>
          <w:szCs w:val="24"/>
          <w:lang w:val="kk-KZ"/>
        </w:rPr>
        <w:t>наурызнан 5 –</w:t>
      </w:r>
      <w:r w:rsidR="00E12BCC" w:rsidRPr="00E016F7">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сәуірге </w:t>
      </w:r>
      <w:r w:rsidR="00E12BCC" w:rsidRPr="00E016F7">
        <w:rPr>
          <w:rFonts w:ascii="Times New Roman" w:hAnsi="Times New Roman" w:cs="Times New Roman"/>
          <w:b/>
          <w:sz w:val="24"/>
          <w:szCs w:val="24"/>
          <w:lang w:val="kk-KZ"/>
        </w:rPr>
        <w:t xml:space="preserve">дейін қабылданады.  </w:t>
      </w:r>
    </w:p>
    <w:p w:rsidR="00533EAB" w:rsidRPr="00D44910" w:rsidRDefault="00795494" w:rsidP="00533EAB">
      <w:pPr>
        <w:rPr>
          <w:rFonts w:ascii="Times New Roman" w:hAnsi="Times New Roman" w:cs="Times New Roman"/>
          <w:b/>
          <w:sz w:val="24"/>
          <w:szCs w:val="24"/>
          <w:lang w:val="kk-KZ"/>
        </w:rPr>
      </w:pPr>
      <w:r w:rsidRPr="00E016F7">
        <w:rPr>
          <w:rFonts w:ascii="Times New Roman" w:hAnsi="Times New Roman" w:cs="Times New Roman"/>
          <w:b/>
          <w:sz w:val="24"/>
          <w:szCs w:val="24"/>
          <w:lang w:val="kk-KZ"/>
        </w:rPr>
        <w:t>Байқау 202</w:t>
      </w:r>
      <w:r w:rsidR="00D44910">
        <w:rPr>
          <w:rFonts w:ascii="Times New Roman" w:hAnsi="Times New Roman" w:cs="Times New Roman"/>
          <w:b/>
          <w:sz w:val="24"/>
          <w:szCs w:val="24"/>
          <w:lang w:val="kk-KZ"/>
        </w:rPr>
        <w:t>3</w:t>
      </w:r>
      <w:r w:rsidRPr="00E016F7">
        <w:rPr>
          <w:rFonts w:ascii="Times New Roman" w:hAnsi="Times New Roman" w:cs="Times New Roman"/>
          <w:b/>
          <w:sz w:val="24"/>
          <w:szCs w:val="24"/>
          <w:lang w:val="kk-KZ"/>
        </w:rPr>
        <w:t xml:space="preserve"> жылдың </w:t>
      </w:r>
      <w:r w:rsidR="00343D04">
        <w:rPr>
          <w:rFonts w:ascii="Times New Roman" w:hAnsi="Times New Roman" w:cs="Times New Roman"/>
          <w:b/>
          <w:sz w:val="24"/>
          <w:szCs w:val="24"/>
          <w:lang w:val="kk-KZ"/>
        </w:rPr>
        <w:t xml:space="preserve"> </w:t>
      </w:r>
      <w:r w:rsidR="00D44910">
        <w:rPr>
          <w:rFonts w:ascii="Times New Roman" w:hAnsi="Times New Roman" w:cs="Times New Roman"/>
          <w:b/>
          <w:sz w:val="24"/>
          <w:szCs w:val="24"/>
          <w:lang w:val="kk-KZ"/>
        </w:rPr>
        <w:t>11</w:t>
      </w:r>
      <w:r w:rsidRPr="00E016F7">
        <w:rPr>
          <w:rFonts w:ascii="Times New Roman" w:hAnsi="Times New Roman" w:cs="Times New Roman"/>
          <w:b/>
          <w:sz w:val="24"/>
          <w:szCs w:val="24"/>
          <w:lang w:val="kk-KZ"/>
        </w:rPr>
        <w:t xml:space="preserve"> </w:t>
      </w:r>
      <w:r w:rsidR="00D44910">
        <w:rPr>
          <w:rFonts w:ascii="Times New Roman" w:hAnsi="Times New Roman" w:cs="Times New Roman"/>
          <w:b/>
          <w:sz w:val="24"/>
          <w:szCs w:val="24"/>
          <w:lang w:val="kk-KZ"/>
        </w:rPr>
        <w:t>сәуір</w:t>
      </w:r>
      <w:r w:rsidR="00E12BCC" w:rsidRPr="00E016F7">
        <w:rPr>
          <w:rFonts w:ascii="Times New Roman" w:hAnsi="Times New Roman" w:cs="Times New Roman"/>
          <w:b/>
          <w:sz w:val="24"/>
          <w:szCs w:val="24"/>
          <w:lang w:val="kk-KZ"/>
        </w:rPr>
        <w:t xml:space="preserve"> аралығында өтеді.  </w:t>
      </w:r>
    </w:p>
    <w:p w:rsidR="005A03C5" w:rsidRPr="005D6F66" w:rsidRDefault="005A03C5" w:rsidP="005D6F66">
      <w:pPr>
        <w:ind w:firstLine="708"/>
        <w:rPr>
          <w:rFonts w:ascii="Times New Roman" w:hAnsi="Times New Roman" w:cs="Times New Roman"/>
          <w:sz w:val="24"/>
          <w:szCs w:val="24"/>
          <w:lang w:val="kk-KZ"/>
        </w:rPr>
      </w:pPr>
      <w:r>
        <w:rPr>
          <w:rFonts w:ascii="Times New Roman" w:hAnsi="Times New Roman" w:cs="Times New Roman"/>
          <w:sz w:val="24"/>
          <w:szCs w:val="24"/>
          <w:lang w:val="kk-KZ"/>
        </w:rPr>
        <w:lastRenderedPageBreak/>
        <w:t>Байқау</w:t>
      </w:r>
      <w:r w:rsidRPr="005D6F66">
        <w:rPr>
          <w:lang w:val="kk-KZ"/>
        </w:rPr>
        <w:t xml:space="preserve"> </w:t>
      </w:r>
      <w:r w:rsidRPr="005D6F66">
        <w:rPr>
          <w:rFonts w:ascii="Times New Roman" w:hAnsi="Times New Roman" w:cs="Times New Roman"/>
          <w:sz w:val="24"/>
          <w:szCs w:val="24"/>
          <w:lang w:val="kk-KZ"/>
        </w:rPr>
        <w:t>Қазақстан Республикасы Білім және ғылым министрінің 2021 жылғы 19 қарашадағы № 568 және Қазақстан Республикасы Еңбек және халықты әлеуметтік қорғау министрінің  2021 жылғы 22 қарашадағы №</w:t>
      </w:r>
      <w:r w:rsidR="00343D04">
        <w:rPr>
          <w:rFonts w:ascii="Times New Roman" w:hAnsi="Times New Roman" w:cs="Times New Roman"/>
          <w:sz w:val="24"/>
          <w:szCs w:val="24"/>
          <w:lang w:val="kk-KZ"/>
        </w:rPr>
        <w:t xml:space="preserve"> </w:t>
      </w:r>
      <w:r w:rsidRPr="005D6F66">
        <w:rPr>
          <w:rFonts w:ascii="Times New Roman" w:hAnsi="Times New Roman" w:cs="Times New Roman"/>
          <w:sz w:val="24"/>
          <w:szCs w:val="24"/>
          <w:lang w:val="kk-KZ"/>
        </w:rPr>
        <w:t xml:space="preserve">432 бірлескен  бұйрығы негізінде өткізіледі.«Орта, техникалық және кәсіптік, орта білімнен кейінгі білім беру мемлекеттік ұйымдарының басшыларын конкурстық жолмен ауыстыру және мектепке дейінгі білім берудің жалпы білім беретін оқу бағдарламаларын іске асыратын мемлекеттік білім беру ұйымдарының басшылары лауазымдарына конкурстық тағайындау қағидаларын бекіту туралы орта </w:t>
      </w:r>
      <w:r w:rsidR="00C05D00" w:rsidRPr="005D6F66">
        <w:rPr>
          <w:rFonts w:ascii="Times New Roman" w:hAnsi="Times New Roman" w:cs="Times New Roman"/>
          <w:sz w:val="24"/>
          <w:szCs w:val="24"/>
          <w:lang w:val="kk-KZ"/>
        </w:rPr>
        <w:t xml:space="preserve">білім және қосымша </w:t>
      </w:r>
      <w:r w:rsidRPr="005D6F66">
        <w:rPr>
          <w:rFonts w:ascii="Times New Roman" w:hAnsi="Times New Roman" w:cs="Times New Roman"/>
          <w:sz w:val="24"/>
          <w:szCs w:val="24"/>
          <w:lang w:val="kk-KZ"/>
        </w:rPr>
        <w:t xml:space="preserve"> білім беру бағдарламалары»</w:t>
      </w:r>
    </w:p>
    <w:p w:rsidR="00C05D00" w:rsidRPr="00787412" w:rsidRDefault="00C05D00" w:rsidP="00C05D00">
      <w:pPr>
        <w:rPr>
          <w:rFonts w:ascii="Times New Roman" w:hAnsi="Times New Roman" w:cs="Times New Roman"/>
          <w:b/>
          <w:sz w:val="24"/>
          <w:szCs w:val="24"/>
          <w:lang w:val="kk-KZ"/>
        </w:rPr>
      </w:pPr>
      <w:r>
        <w:rPr>
          <w:rFonts w:ascii="Times New Roman" w:hAnsi="Times New Roman" w:cs="Times New Roman"/>
          <w:b/>
          <w:sz w:val="24"/>
          <w:szCs w:val="24"/>
          <w:lang w:val="kk-KZ"/>
        </w:rPr>
        <w:t>Байқауға</w:t>
      </w:r>
      <w:r w:rsidRPr="00787412">
        <w:rPr>
          <w:rFonts w:ascii="Times New Roman" w:hAnsi="Times New Roman" w:cs="Times New Roman"/>
          <w:b/>
          <w:sz w:val="24"/>
          <w:szCs w:val="24"/>
          <w:lang w:val="kk-KZ"/>
        </w:rPr>
        <w:t xml:space="preserve"> қатысуға ниет білдірген тұлға хабарландыруда көрсетілген құжаттарды қабылдау мерзімінде электрондық немесе қағаз түрінде жібереді: </w:t>
      </w:r>
    </w:p>
    <w:p w:rsidR="00C05D00" w:rsidRPr="00787412" w:rsidRDefault="00C05D00" w:rsidP="00C05D00">
      <w:pPr>
        <w:rPr>
          <w:rFonts w:ascii="Times New Roman" w:hAnsi="Times New Roman" w:cs="Times New Roman"/>
          <w:sz w:val="24"/>
          <w:szCs w:val="24"/>
          <w:lang w:val="kk-KZ"/>
        </w:rPr>
      </w:pPr>
      <w:r w:rsidRPr="00787412">
        <w:rPr>
          <w:rFonts w:ascii="Times New Roman" w:hAnsi="Times New Roman" w:cs="Times New Roman"/>
          <w:sz w:val="24"/>
          <w:szCs w:val="24"/>
          <w:lang w:val="kk-KZ"/>
        </w:rPr>
        <w:t xml:space="preserve">1) қоса берілген тізімді көрсете отырып, конкурсқа қатысуға өтінім. осы Қағидаларға 10-қосымшаға сәйкес нысан бойынша құжаттар;  </w:t>
      </w:r>
    </w:p>
    <w:p w:rsidR="00C05D00" w:rsidRPr="00787412" w:rsidRDefault="00C05D00" w:rsidP="00C05D00">
      <w:pPr>
        <w:rPr>
          <w:rFonts w:ascii="Times New Roman" w:hAnsi="Times New Roman" w:cs="Times New Roman"/>
          <w:sz w:val="24"/>
          <w:szCs w:val="24"/>
          <w:lang w:val="kk-KZ"/>
        </w:rPr>
      </w:pPr>
      <w:r w:rsidRPr="00787412">
        <w:rPr>
          <w:rFonts w:ascii="Times New Roman" w:hAnsi="Times New Roman" w:cs="Times New Roman"/>
          <w:sz w:val="24"/>
          <w:szCs w:val="24"/>
          <w:lang w:val="kk-KZ"/>
        </w:rPr>
        <w:t xml:space="preserve">2) жеке басын куәландыратын құжат немесе цифрлық құжаттама қызметінің электрондық құжаты (сәйкестендіру үшін);  </w:t>
      </w:r>
    </w:p>
    <w:p w:rsidR="00C05D00" w:rsidRPr="00787412" w:rsidRDefault="00C05D00" w:rsidP="00C05D00">
      <w:pPr>
        <w:rPr>
          <w:rFonts w:ascii="Times New Roman" w:hAnsi="Times New Roman" w:cs="Times New Roman"/>
          <w:sz w:val="24"/>
          <w:szCs w:val="24"/>
          <w:lang w:val="kk-KZ"/>
        </w:rPr>
      </w:pPr>
      <w:r w:rsidRPr="00787412">
        <w:rPr>
          <w:rFonts w:ascii="Times New Roman" w:hAnsi="Times New Roman" w:cs="Times New Roman"/>
          <w:sz w:val="24"/>
          <w:szCs w:val="24"/>
          <w:lang w:val="kk-KZ"/>
        </w:rPr>
        <w:t xml:space="preserve">3) </w:t>
      </w:r>
      <w:r w:rsidR="001F2A6E" w:rsidRPr="00787412">
        <w:rPr>
          <w:rFonts w:ascii="Times New Roman" w:hAnsi="Times New Roman" w:cs="Times New Roman"/>
          <w:sz w:val="24"/>
          <w:szCs w:val="24"/>
          <w:lang w:val="kk-KZ"/>
        </w:rPr>
        <w:t xml:space="preserve">кадрларды есепке алу бойынша толтырылған жеке парағы </w:t>
      </w:r>
      <w:r w:rsidRPr="00787412">
        <w:rPr>
          <w:rFonts w:ascii="Times New Roman" w:hAnsi="Times New Roman" w:cs="Times New Roman"/>
          <w:sz w:val="24"/>
          <w:szCs w:val="24"/>
          <w:lang w:val="kk-KZ"/>
        </w:rPr>
        <w:t>(нақты тұрғылықты жерінің мекен</w:t>
      </w:r>
      <w:r w:rsidR="001F2A6E">
        <w:rPr>
          <w:rFonts w:ascii="Times New Roman" w:hAnsi="Times New Roman" w:cs="Times New Roman"/>
          <w:sz w:val="24"/>
          <w:szCs w:val="24"/>
          <w:lang w:val="kk-KZ"/>
        </w:rPr>
        <w:t>-</w:t>
      </w:r>
      <w:r w:rsidRPr="00787412">
        <w:rPr>
          <w:rFonts w:ascii="Times New Roman" w:hAnsi="Times New Roman" w:cs="Times New Roman"/>
          <w:sz w:val="24"/>
          <w:szCs w:val="24"/>
          <w:lang w:val="kk-KZ"/>
        </w:rPr>
        <w:t xml:space="preserve">жайы мен байланыс телефондары – бар болса);  </w:t>
      </w:r>
    </w:p>
    <w:p w:rsidR="00C05D00" w:rsidRPr="00787412" w:rsidRDefault="00C05D00" w:rsidP="00C05D00">
      <w:pPr>
        <w:rPr>
          <w:rFonts w:ascii="Times New Roman" w:hAnsi="Times New Roman" w:cs="Times New Roman"/>
          <w:sz w:val="24"/>
          <w:szCs w:val="24"/>
          <w:lang w:val="kk-KZ"/>
        </w:rPr>
      </w:pPr>
      <w:r w:rsidRPr="00787412">
        <w:rPr>
          <w:rFonts w:ascii="Times New Roman" w:hAnsi="Times New Roman" w:cs="Times New Roman"/>
          <w:sz w:val="24"/>
          <w:szCs w:val="24"/>
          <w:lang w:val="kk-KZ"/>
        </w:rPr>
        <w:t xml:space="preserve">4) педагог қызметкерлердің үлгілік біліктілік сипаттамаларында бекітілген лауазымға қойылатын біліктілік талаптарына сәйкес білімі туралы құжаттардың көшірмелері: 2/3 </w:t>
      </w:r>
    </w:p>
    <w:p w:rsidR="00C05D00" w:rsidRPr="00787412" w:rsidRDefault="00C05D00" w:rsidP="00C05D00">
      <w:pPr>
        <w:rPr>
          <w:rFonts w:ascii="Times New Roman" w:hAnsi="Times New Roman" w:cs="Times New Roman"/>
          <w:sz w:val="24"/>
          <w:szCs w:val="24"/>
          <w:lang w:val="kk-KZ"/>
        </w:rPr>
      </w:pPr>
      <w:r w:rsidRPr="00787412">
        <w:rPr>
          <w:rFonts w:ascii="Times New Roman" w:hAnsi="Times New Roman" w:cs="Times New Roman"/>
          <w:sz w:val="24"/>
          <w:szCs w:val="24"/>
          <w:lang w:val="kk-KZ"/>
        </w:rPr>
        <w:t xml:space="preserve">5) еңбек қызметін растайтын құжаттың көшірмесі (бар болса);  </w:t>
      </w:r>
    </w:p>
    <w:p w:rsidR="00C05D00" w:rsidRPr="00787412" w:rsidRDefault="00C05D00" w:rsidP="00C05D00">
      <w:pPr>
        <w:rPr>
          <w:rFonts w:ascii="Times New Roman" w:hAnsi="Times New Roman" w:cs="Times New Roman"/>
          <w:sz w:val="24"/>
          <w:szCs w:val="24"/>
          <w:lang w:val="kk-KZ"/>
        </w:rPr>
      </w:pPr>
      <w:r w:rsidRPr="00787412">
        <w:rPr>
          <w:rFonts w:ascii="Times New Roman" w:hAnsi="Times New Roman" w:cs="Times New Roman"/>
          <w:sz w:val="24"/>
          <w:szCs w:val="24"/>
          <w:lang w:val="kk-KZ"/>
        </w:rPr>
        <w:t xml:space="preserve">6) «Денсаулық сақтау саласындағы есепке алу құжаттамасы нысандарын бекіту туралы» Қазақстан Республикасы Денсаулық сақтау министрінің міндетін атқарушының 2020 жылғы 30 қазандағы No ҚР ДСМ - 175/2020 бұйрығымен бекітілген нысан бойынша денсаулық жағдайы туралы анықтама. (Нормативтік құқықтық актілерді мемлекеттік тіркеу тізілімінде № 21579 болып тіркелген);  </w:t>
      </w:r>
    </w:p>
    <w:p w:rsidR="00C05D00" w:rsidRPr="00787412" w:rsidRDefault="00C05D00" w:rsidP="00C05D00">
      <w:pPr>
        <w:rPr>
          <w:rFonts w:ascii="Times New Roman" w:hAnsi="Times New Roman" w:cs="Times New Roman"/>
          <w:sz w:val="24"/>
          <w:szCs w:val="24"/>
          <w:lang w:val="kk-KZ"/>
        </w:rPr>
      </w:pPr>
      <w:r w:rsidRPr="00787412">
        <w:rPr>
          <w:rFonts w:ascii="Times New Roman" w:hAnsi="Times New Roman" w:cs="Times New Roman"/>
          <w:sz w:val="24"/>
          <w:szCs w:val="24"/>
          <w:lang w:val="kk-KZ"/>
        </w:rPr>
        <w:t xml:space="preserve">7) психоневрологиялық ұйымнан анықтама;  </w:t>
      </w:r>
    </w:p>
    <w:p w:rsidR="00C05D00" w:rsidRPr="00787412" w:rsidRDefault="00C05D00" w:rsidP="00C05D00">
      <w:pPr>
        <w:rPr>
          <w:rFonts w:ascii="Times New Roman" w:hAnsi="Times New Roman" w:cs="Times New Roman"/>
          <w:sz w:val="24"/>
          <w:szCs w:val="24"/>
          <w:lang w:val="kk-KZ"/>
        </w:rPr>
      </w:pPr>
      <w:r w:rsidRPr="00787412">
        <w:rPr>
          <w:rFonts w:ascii="Times New Roman" w:hAnsi="Times New Roman" w:cs="Times New Roman"/>
          <w:sz w:val="24"/>
          <w:szCs w:val="24"/>
          <w:lang w:val="kk-KZ"/>
        </w:rPr>
        <w:t>8) наркологиялық ұйым</w:t>
      </w:r>
      <w:r w:rsidR="001A7F9A">
        <w:rPr>
          <w:rFonts w:ascii="Times New Roman" w:hAnsi="Times New Roman" w:cs="Times New Roman"/>
          <w:sz w:val="24"/>
          <w:szCs w:val="24"/>
          <w:lang w:val="kk-KZ"/>
        </w:rPr>
        <w:t>ы</w:t>
      </w:r>
      <w:r w:rsidRPr="00787412">
        <w:rPr>
          <w:rFonts w:ascii="Times New Roman" w:hAnsi="Times New Roman" w:cs="Times New Roman"/>
          <w:sz w:val="24"/>
          <w:szCs w:val="24"/>
          <w:lang w:val="kk-KZ"/>
        </w:rPr>
        <w:t xml:space="preserve">ның анықтамасы;  </w:t>
      </w:r>
    </w:p>
    <w:p w:rsidR="00C05D00" w:rsidRPr="00787412" w:rsidRDefault="00C05D00" w:rsidP="00C05D00">
      <w:pPr>
        <w:rPr>
          <w:rFonts w:ascii="Times New Roman" w:hAnsi="Times New Roman" w:cs="Times New Roman"/>
          <w:sz w:val="24"/>
          <w:szCs w:val="24"/>
          <w:lang w:val="kk-KZ"/>
        </w:rPr>
      </w:pPr>
      <w:r w:rsidRPr="00787412">
        <w:rPr>
          <w:rFonts w:ascii="Times New Roman" w:hAnsi="Times New Roman" w:cs="Times New Roman"/>
          <w:sz w:val="24"/>
          <w:szCs w:val="24"/>
          <w:lang w:val="kk-KZ"/>
        </w:rPr>
        <w:t>9) Ұлттық біліктілік тестілеуінің (бұдан әрі – ҰБТ) сертификаты немесе педагог-модератор, педагог-сарапшы, пе</w:t>
      </w:r>
      <w:r w:rsidR="001A7F9A" w:rsidRPr="00787412">
        <w:rPr>
          <w:rFonts w:ascii="Times New Roman" w:hAnsi="Times New Roman" w:cs="Times New Roman"/>
          <w:sz w:val="24"/>
          <w:szCs w:val="24"/>
          <w:lang w:val="kk-KZ"/>
        </w:rPr>
        <w:t>дагог-зерттеуші, оқытушы-шебер</w:t>
      </w:r>
      <w:r w:rsidRPr="00787412">
        <w:rPr>
          <w:rFonts w:ascii="Times New Roman" w:hAnsi="Times New Roman" w:cs="Times New Roman"/>
          <w:sz w:val="24"/>
          <w:szCs w:val="24"/>
          <w:lang w:val="kk-KZ"/>
        </w:rPr>
        <w:t xml:space="preserve"> біліктілік санатының сертификаты (болған жағдайда); </w:t>
      </w:r>
    </w:p>
    <w:p w:rsidR="005D6F66" w:rsidRPr="00787412" w:rsidRDefault="00C05D00" w:rsidP="00C05D00">
      <w:pPr>
        <w:rPr>
          <w:rFonts w:ascii="Times New Roman" w:hAnsi="Times New Roman" w:cs="Times New Roman"/>
          <w:sz w:val="24"/>
          <w:szCs w:val="24"/>
          <w:lang w:val="kk-KZ"/>
        </w:rPr>
      </w:pPr>
      <w:r w:rsidRPr="00787412">
        <w:rPr>
          <w:rFonts w:ascii="Times New Roman" w:hAnsi="Times New Roman" w:cs="Times New Roman"/>
          <w:sz w:val="24"/>
          <w:szCs w:val="24"/>
          <w:lang w:val="kk-KZ"/>
        </w:rPr>
        <w:t xml:space="preserve"> 10) 1-қосымшаға сәйкес нысан бойынша бос немесе уақытша бос педагог лауазымына орналасуға кандидатты бағалау парағы</w:t>
      </w:r>
      <w:r w:rsidR="005D6F66" w:rsidRPr="00787412">
        <w:rPr>
          <w:rFonts w:ascii="Times New Roman" w:hAnsi="Times New Roman" w:cs="Times New Roman"/>
          <w:sz w:val="24"/>
          <w:szCs w:val="24"/>
          <w:lang w:val="kk-KZ"/>
        </w:rPr>
        <w:t>.</w:t>
      </w:r>
      <w:r w:rsidRPr="00787412">
        <w:rPr>
          <w:rFonts w:ascii="Times New Roman" w:hAnsi="Times New Roman" w:cs="Times New Roman"/>
          <w:sz w:val="24"/>
          <w:szCs w:val="24"/>
          <w:lang w:val="kk-KZ"/>
        </w:rPr>
        <w:t xml:space="preserve"> </w:t>
      </w:r>
    </w:p>
    <w:p w:rsidR="00C05D00" w:rsidRPr="00787412" w:rsidRDefault="005D6F66" w:rsidP="005D6F66">
      <w:pPr>
        <w:ind w:firstLine="708"/>
        <w:rPr>
          <w:rFonts w:ascii="Times New Roman" w:hAnsi="Times New Roman" w:cs="Times New Roman"/>
          <w:sz w:val="24"/>
          <w:szCs w:val="24"/>
          <w:lang w:val="kk-KZ"/>
        </w:rPr>
      </w:pPr>
      <w:r w:rsidRPr="00787412">
        <w:rPr>
          <w:rFonts w:ascii="Times New Roman" w:hAnsi="Times New Roman" w:cs="Times New Roman"/>
          <w:sz w:val="24"/>
          <w:szCs w:val="24"/>
          <w:lang w:val="kk-KZ"/>
        </w:rPr>
        <w:t>Б</w:t>
      </w:r>
      <w:r w:rsidR="00C05D00" w:rsidRPr="00787412">
        <w:rPr>
          <w:rFonts w:ascii="Times New Roman" w:hAnsi="Times New Roman" w:cs="Times New Roman"/>
          <w:sz w:val="24"/>
          <w:szCs w:val="24"/>
          <w:lang w:val="kk-KZ"/>
        </w:rPr>
        <w:t xml:space="preserve">ар болған жағдайда кандидат өзінің білімі, жұмыс тәжірибесі, кәсіби деңгейіне қатысты қосымша мәліметтерді (құжаттардың көшірмелері) ұсынады. </w:t>
      </w:r>
      <w:r w:rsidR="001A7F9A" w:rsidRPr="00787412">
        <w:rPr>
          <w:rFonts w:ascii="Times New Roman" w:hAnsi="Times New Roman" w:cs="Times New Roman"/>
          <w:sz w:val="24"/>
          <w:szCs w:val="24"/>
          <w:lang w:val="kk-KZ"/>
        </w:rPr>
        <w:t>(</w:t>
      </w:r>
      <w:r w:rsidR="00C05D00" w:rsidRPr="00787412">
        <w:rPr>
          <w:rFonts w:ascii="Times New Roman" w:hAnsi="Times New Roman" w:cs="Times New Roman"/>
          <w:sz w:val="24"/>
          <w:szCs w:val="24"/>
          <w:lang w:val="kk-KZ"/>
        </w:rPr>
        <w:t xml:space="preserve">біліктілігін арттыру, ғылыми/ғылыми дәрежелер мен атақтар беру, ғылыми немесе әдістемелік басылымдар, біліктілік санаттары, бұрынғы жұмыс орны басшылығының ұсыныстары).  </w:t>
      </w:r>
    </w:p>
    <w:p w:rsidR="005A03C5" w:rsidRPr="00787412" w:rsidRDefault="00C05D00" w:rsidP="005D6F66">
      <w:pPr>
        <w:ind w:firstLine="708"/>
        <w:rPr>
          <w:rFonts w:ascii="Times New Roman" w:hAnsi="Times New Roman" w:cs="Times New Roman"/>
          <w:sz w:val="24"/>
          <w:szCs w:val="24"/>
          <w:lang w:val="kk-KZ"/>
        </w:rPr>
      </w:pPr>
      <w:r w:rsidRPr="00787412">
        <w:rPr>
          <w:rFonts w:ascii="Times New Roman" w:hAnsi="Times New Roman" w:cs="Times New Roman"/>
          <w:sz w:val="24"/>
          <w:szCs w:val="24"/>
          <w:lang w:val="kk-KZ"/>
        </w:rPr>
        <w:t xml:space="preserve">Құжаттардың бірінің болмауы кандидатқа құжаттарды қайтару үшін негіз болып табылады.  </w:t>
      </w:r>
    </w:p>
    <w:p w:rsidR="005A03C5" w:rsidRPr="00787412" w:rsidRDefault="005A03C5" w:rsidP="005A03C5">
      <w:pPr>
        <w:rPr>
          <w:rFonts w:ascii="Times New Roman" w:hAnsi="Times New Roman" w:cs="Times New Roman"/>
          <w:sz w:val="24"/>
          <w:szCs w:val="24"/>
          <w:lang w:val="kk-KZ"/>
        </w:rPr>
      </w:pPr>
    </w:p>
    <w:p w:rsidR="00897593" w:rsidRPr="00787412" w:rsidRDefault="00897593" w:rsidP="005A03C5">
      <w:pPr>
        <w:rPr>
          <w:rFonts w:ascii="Times New Roman" w:hAnsi="Times New Roman" w:cs="Times New Roman"/>
          <w:sz w:val="24"/>
          <w:szCs w:val="24"/>
          <w:lang w:val="kk-KZ"/>
        </w:rPr>
      </w:pPr>
    </w:p>
    <w:p w:rsidR="00B61D94" w:rsidRPr="00787412" w:rsidRDefault="00B61D94">
      <w:pPr>
        <w:rPr>
          <w:rFonts w:ascii="Times New Roman" w:hAnsi="Times New Roman" w:cs="Times New Roman"/>
          <w:sz w:val="24"/>
          <w:szCs w:val="24"/>
          <w:lang w:val="kk-KZ"/>
        </w:rPr>
      </w:pPr>
    </w:p>
    <w:sectPr w:rsidR="00B61D94" w:rsidRPr="0078741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7593"/>
    <w:rsid w:val="001A7F9A"/>
    <w:rsid w:val="001F2A6E"/>
    <w:rsid w:val="00343D04"/>
    <w:rsid w:val="00344A30"/>
    <w:rsid w:val="00401A14"/>
    <w:rsid w:val="0044063C"/>
    <w:rsid w:val="00500B3B"/>
    <w:rsid w:val="00533EAB"/>
    <w:rsid w:val="005A03C5"/>
    <w:rsid w:val="005D6F66"/>
    <w:rsid w:val="00676CD9"/>
    <w:rsid w:val="007001BB"/>
    <w:rsid w:val="00787412"/>
    <w:rsid w:val="00795494"/>
    <w:rsid w:val="00871D0A"/>
    <w:rsid w:val="00897593"/>
    <w:rsid w:val="00985278"/>
    <w:rsid w:val="00B61D94"/>
    <w:rsid w:val="00C05D00"/>
    <w:rsid w:val="00D44910"/>
    <w:rsid w:val="00D85A4B"/>
    <w:rsid w:val="00E016F7"/>
    <w:rsid w:val="00E12BCC"/>
    <w:rsid w:val="00F32E39"/>
    <w:rsid w:val="00F9497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C741C06-760F-4E68-A85D-268514C240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32E39"/>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F32E3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zan.kz/ru/Document/Detail?ngr=Z1500000410&amp;langId=3&amp;paragraphNumber=1"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zan.kz/ru/Document/Detail?ngr=Z1900000293&amp;langId=3&amp;paragraphNumber=22" TargetMode="External"/><Relationship Id="rId5" Type="http://schemas.openxmlformats.org/officeDocument/2006/relationships/hyperlink" Target="http://zan.kz/ru/Document/Detail?ngr=Z070000319_&amp;langId=3&amp;paragraphNumber=1" TargetMode="External"/><Relationship Id="rId4" Type="http://schemas.openxmlformats.org/officeDocument/2006/relationships/hyperlink" Target="http://zan.kz/ru/Document/Detail?ngr=K950001000_&amp;langId=3&amp;paragraphNumber=1" TargetMode="Externa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361</TotalTime>
  <Pages>4</Pages>
  <Words>1664</Words>
  <Characters>9491</Characters>
  <Application>Microsoft Office Word</Application>
  <DocSecurity>0</DocSecurity>
  <Lines>79</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11133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Владелец</dc:creator>
  <cp:keywords/>
  <dc:description/>
  <cp:lastModifiedBy>Учитель</cp:lastModifiedBy>
  <cp:revision>11</cp:revision>
  <cp:lastPrinted>2023-03-27T05:44:00Z</cp:lastPrinted>
  <dcterms:created xsi:type="dcterms:W3CDTF">2022-08-10T11:50:00Z</dcterms:created>
  <dcterms:modified xsi:type="dcterms:W3CDTF">2023-03-27T06:53:00Z</dcterms:modified>
</cp:coreProperties>
</file>